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4C26B3E4"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Oc6EJQ=="/>
            </w:sdtPr>
            <w:sdtContent>
              <w:p w14:paraId="41C22DAE" w14:textId="345588F9" w:rsidR="00B0126B" w:rsidRDefault="0038522A" w:rsidP="00B0126B">
                <w:pPr>
                  <w:pStyle w:val="Titel"/>
                </w:pPr>
                <w:r>
                  <w:t>Ontwikkelopdracht</w:t>
                </w:r>
              </w:p>
            </w:sdtContent>
          </w:sdt>
          <w:sdt>
            <w:sdtPr>
              <w:rPr>
                <w:rFonts w:asciiTheme="minorHAnsi" w:hAnsiTheme="minorHAnsi" w:cstheme="minorHAnsi"/>
              </w:r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Oc6EJQ=="/>
            </w:sdtPr>
            <w:sdtContent>
              <w:p w14:paraId="515F32A5" w14:textId="21C9EAED" w:rsidR="00B0126B" w:rsidRPr="00FE2C18" w:rsidRDefault="00B92AB4" w:rsidP="00B0126B">
                <w:pPr>
                  <w:pStyle w:val="Ondertitel"/>
                  <w:rPr>
                    <w:rFonts w:asciiTheme="minorHAnsi" w:hAnsiTheme="minorHAnsi" w:cstheme="minorHAnsi"/>
                  </w:rPr>
                </w:pPr>
                <w:r>
                  <w:rPr>
                    <w:rFonts w:asciiTheme="minorHAnsi" w:hAnsiTheme="minorHAnsi" w:cstheme="minorHAnsi"/>
                  </w:rPr>
                  <w:t>Versiebeheer</w:t>
                </w:r>
                <w:r w:rsidR="003823A0">
                  <w:rPr>
                    <w:rFonts w:cstheme="minorHAnsi"/>
                  </w:rPr>
                  <w:t xml:space="preserve"> </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FB1D5BE"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5-08-01T00:00:00Z">
              <w:dateFormat w:val="d MMMM yyyy"/>
              <w:lid w:val="nl-NL"/>
              <w:storeMappedDataAs w:val="dateTime"/>
              <w:calendar w:val="gregorian"/>
            </w:date>
          </w:sdtPr>
          <w:sdtContent>
            <w:tc>
              <w:tcPr>
                <w:tcW w:w="1999" w:type="dxa"/>
              </w:tcPr>
              <w:p w14:paraId="03D00467" w14:textId="240EB23A" w:rsidR="004774B9" w:rsidRDefault="00E75EF9" w:rsidP="00B0126B">
                <w:r>
                  <w:t>1 augustus 2025</w:t>
                </w:r>
              </w:p>
            </w:tc>
          </w:sdtContent>
        </w:sdt>
        <w:tc>
          <w:tcPr>
            <w:tcW w:w="3955" w:type="dxa"/>
          </w:tcPr>
          <w:p w14:paraId="5E459D56" w14:textId="0FB50A51" w:rsidR="004774B9" w:rsidRDefault="00A23794" w:rsidP="00B0126B">
            <w:r>
              <w:t xml:space="preserve">Versie </w:t>
            </w:r>
            <w:r w:rsidR="00E75EF9">
              <w:t>1.0</w:t>
            </w:r>
          </w:p>
        </w:tc>
      </w:tr>
    </w:tbl>
    <w:p w14:paraId="5461AA45" w14:textId="77777777" w:rsidR="004431F6" w:rsidRDefault="004431F6">
      <w:r>
        <w:br w:type="page"/>
      </w:r>
    </w:p>
    <w:p w14:paraId="7A528DF4" w14:textId="77777777" w:rsidR="00B92AB4" w:rsidRDefault="00B92AB4" w:rsidP="00B92AB4">
      <w:pPr>
        <w:pBdr>
          <w:bottom w:val="single" w:sz="4" w:space="1" w:color="auto"/>
        </w:pBdr>
        <w:rPr>
          <w:b/>
          <w:bCs/>
          <w:sz w:val="28"/>
          <w:szCs w:val="28"/>
        </w:rPr>
      </w:pPr>
      <w:r w:rsidRPr="1C810B05">
        <w:rPr>
          <w:b/>
          <w:bCs/>
          <w:sz w:val="28"/>
          <w:szCs w:val="28"/>
        </w:rPr>
        <w:lastRenderedPageBreak/>
        <w:t xml:space="preserve">Ontwikkelopdracht </w:t>
      </w:r>
      <w:r>
        <w:rPr>
          <w:b/>
          <w:bCs/>
          <w:sz w:val="28"/>
          <w:szCs w:val="28"/>
        </w:rPr>
        <w:t>07. Versiebeheer</w:t>
      </w:r>
      <w:r w:rsidRPr="1C810B05">
        <w:rPr>
          <w:b/>
          <w:bCs/>
          <w:sz w:val="28"/>
          <w:szCs w:val="28"/>
        </w:rPr>
        <w:t xml:space="preserve"> examens</w:t>
      </w:r>
    </w:p>
    <w:p w14:paraId="4C1CD528" w14:textId="77777777" w:rsidR="00B92AB4" w:rsidRDefault="00B92AB4" w:rsidP="00B92AB4">
      <w:pPr>
        <w:rPr>
          <w:b/>
          <w:bCs/>
        </w:rPr>
      </w:pPr>
    </w:p>
    <w:p w14:paraId="092A419E" w14:textId="77777777" w:rsidR="00B92AB4" w:rsidRPr="008625C7" w:rsidRDefault="00B92AB4" w:rsidP="00B92AB4">
      <w:pPr>
        <w:rPr>
          <w:b/>
          <w:bCs/>
        </w:rPr>
      </w:pPr>
      <w:r>
        <w:rPr>
          <w:b/>
          <w:bCs/>
        </w:rPr>
        <w:t>Verantwoordelijke</w:t>
      </w:r>
    </w:p>
    <w:tbl>
      <w:tblPr>
        <w:tblStyle w:val="Tabelraster"/>
        <w:tblW w:w="0" w:type="auto"/>
        <w:tblLook w:val="04A0" w:firstRow="1" w:lastRow="0" w:firstColumn="1" w:lastColumn="0" w:noHBand="0" w:noVBand="1"/>
      </w:tblPr>
      <w:tblGrid>
        <w:gridCol w:w="4508"/>
        <w:gridCol w:w="4508"/>
      </w:tblGrid>
      <w:tr w:rsidR="00B92AB4" w14:paraId="28EA08C3" w14:textId="77777777" w:rsidTr="005C35E8">
        <w:tc>
          <w:tcPr>
            <w:tcW w:w="4508" w:type="dxa"/>
          </w:tcPr>
          <w:p w14:paraId="3523F4F5" w14:textId="77777777" w:rsidR="00B92AB4" w:rsidRDefault="00B92AB4" w:rsidP="005C35E8">
            <w:pPr>
              <w:rPr>
                <w:b/>
                <w:bCs/>
              </w:rPr>
            </w:pPr>
            <w:r>
              <w:rPr>
                <w:b/>
                <w:bCs/>
              </w:rPr>
              <w:t>Categorie</w:t>
            </w:r>
          </w:p>
        </w:tc>
        <w:tc>
          <w:tcPr>
            <w:tcW w:w="4508" w:type="dxa"/>
          </w:tcPr>
          <w:p w14:paraId="3F793B70" w14:textId="77777777" w:rsidR="00B92AB4" w:rsidRDefault="00B92AB4" w:rsidP="005C35E8">
            <w:r>
              <w:t>Beleid</w:t>
            </w:r>
          </w:p>
        </w:tc>
      </w:tr>
      <w:tr w:rsidR="00B92AB4" w14:paraId="44D56383" w14:textId="77777777" w:rsidTr="005C35E8">
        <w:tc>
          <w:tcPr>
            <w:tcW w:w="4508" w:type="dxa"/>
          </w:tcPr>
          <w:p w14:paraId="355EE8D9" w14:textId="77777777" w:rsidR="00B92AB4" w:rsidRDefault="00B92AB4" w:rsidP="005C35E8">
            <w:pPr>
              <w:rPr>
                <w:b/>
                <w:bCs/>
              </w:rPr>
            </w:pPr>
            <w:r>
              <w:rPr>
                <w:b/>
                <w:bCs/>
              </w:rPr>
              <w:t>Thema</w:t>
            </w:r>
          </w:p>
        </w:tc>
        <w:tc>
          <w:tcPr>
            <w:tcW w:w="4508" w:type="dxa"/>
          </w:tcPr>
          <w:p w14:paraId="151795AA" w14:textId="77777777" w:rsidR="00B92AB4" w:rsidRPr="00603E3F" w:rsidRDefault="00B92AB4" w:rsidP="005C35E8">
            <w:r>
              <w:t>Versiebeheer examens</w:t>
            </w:r>
          </w:p>
        </w:tc>
      </w:tr>
    </w:tbl>
    <w:p w14:paraId="495780BD" w14:textId="77777777" w:rsidR="00B92AB4" w:rsidRDefault="00B92AB4" w:rsidP="00B92AB4">
      <w:pPr>
        <w:rPr>
          <w:b/>
          <w:bCs/>
        </w:rPr>
      </w:pPr>
    </w:p>
    <w:p w14:paraId="3CF2BEEF" w14:textId="77777777" w:rsidR="00B92AB4" w:rsidRPr="006C6D04" w:rsidRDefault="00B92AB4" w:rsidP="00B92AB4">
      <w:pPr>
        <w:rPr>
          <w:b/>
          <w:bCs/>
        </w:rPr>
      </w:pPr>
      <w:r w:rsidRPr="006C6D04">
        <w:rPr>
          <w:b/>
          <w:bCs/>
        </w:rPr>
        <w:t>Omschrijving opdracht</w:t>
      </w:r>
    </w:p>
    <w:tbl>
      <w:tblPr>
        <w:tblStyle w:val="Tabelraster"/>
        <w:tblW w:w="9067" w:type="dxa"/>
        <w:tblLook w:val="04A0" w:firstRow="1" w:lastRow="0" w:firstColumn="1" w:lastColumn="0" w:noHBand="0" w:noVBand="1"/>
      </w:tblPr>
      <w:tblGrid>
        <w:gridCol w:w="3196"/>
        <w:gridCol w:w="5871"/>
      </w:tblGrid>
      <w:tr w:rsidR="00B92AB4" w14:paraId="7683ABFA" w14:textId="77777777" w:rsidTr="005C35E8">
        <w:tc>
          <w:tcPr>
            <w:tcW w:w="3196" w:type="dxa"/>
          </w:tcPr>
          <w:p w14:paraId="47939C5C" w14:textId="77777777" w:rsidR="00B92AB4" w:rsidRDefault="00B92AB4" w:rsidP="005C35E8">
            <w:pPr>
              <w:rPr>
                <w:b/>
                <w:bCs/>
              </w:rPr>
            </w:pPr>
            <w:r>
              <w:rPr>
                <w:b/>
                <w:bCs/>
              </w:rPr>
              <w:t>Doel</w:t>
            </w:r>
          </w:p>
        </w:tc>
        <w:tc>
          <w:tcPr>
            <w:tcW w:w="5871" w:type="dxa"/>
          </w:tcPr>
          <w:p w14:paraId="04E23E7B" w14:textId="77777777" w:rsidR="00B92AB4" w:rsidRDefault="00B92AB4" w:rsidP="005C35E8">
            <w:r>
              <w:t>Het opstellen van een uniform beleid voor versiebeheer van examens, inclusief afspraken over vaststelling, wijzigingsmomenten, autorisaties en herleidbaarheid, toepasbaar binnen de OKE-context.</w:t>
            </w:r>
          </w:p>
        </w:tc>
      </w:tr>
      <w:tr w:rsidR="00B92AB4" w14:paraId="4F91A60D" w14:textId="77777777" w:rsidTr="005C35E8">
        <w:tc>
          <w:tcPr>
            <w:tcW w:w="3196" w:type="dxa"/>
          </w:tcPr>
          <w:p w14:paraId="346997F9" w14:textId="77777777" w:rsidR="00B92AB4" w:rsidRDefault="00B92AB4" w:rsidP="005C35E8">
            <w:pPr>
              <w:rPr>
                <w:b/>
                <w:bCs/>
              </w:rPr>
            </w:pPr>
            <w:r>
              <w:rPr>
                <w:b/>
                <w:bCs/>
              </w:rPr>
              <w:t>Omschrijving</w:t>
            </w:r>
          </w:p>
        </w:tc>
        <w:tc>
          <w:tcPr>
            <w:tcW w:w="5871" w:type="dxa"/>
          </w:tcPr>
          <w:p w14:paraId="51F7F290" w14:textId="77777777" w:rsidR="00B92AB4" w:rsidRPr="00BC3572" w:rsidRDefault="00B92AB4" w:rsidP="005C35E8">
            <w:r w:rsidRPr="00BC3572">
              <w:t>Binnen digitaal examineren is het cruciaal dat examenversies herleidbaar, vastgesteld en eenduidig beschikbaar zijn. Deze opdracht richt zich op het ontwikkelen van een format en beleidstekst voor versiebeheer, waarin minimaal opgenomen wordt:</w:t>
            </w:r>
          </w:p>
          <w:p w14:paraId="3021669D" w14:textId="77777777" w:rsidR="00B92AB4" w:rsidRPr="00BC3572" w:rsidRDefault="00B92AB4" w:rsidP="00B92AB4">
            <w:pPr>
              <w:numPr>
                <w:ilvl w:val="0"/>
                <w:numId w:val="67"/>
              </w:numPr>
              <w:spacing w:line="240" w:lineRule="auto"/>
            </w:pPr>
            <w:r w:rsidRPr="00BC3572">
              <w:t>Wie stelt een examenversie vast en op welk moment?</w:t>
            </w:r>
          </w:p>
          <w:p w14:paraId="0C6A68E2" w14:textId="77777777" w:rsidR="00B92AB4" w:rsidRPr="00BC3572" w:rsidRDefault="00B92AB4" w:rsidP="00B92AB4">
            <w:pPr>
              <w:numPr>
                <w:ilvl w:val="0"/>
                <w:numId w:val="67"/>
              </w:numPr>
              <w:spacing w:line="240" w:lineRule="auto"/>
            </w:pPr>
            <w:r w:rsidRPr="00BC3572">
              <w:t>Hoe worden versies beheerd, gearchiveerd en gewijzigd?</w:t>
            </w:r>
          </w:p>
          <w:p w14:paraId="69466364" w14:textId="77777777" w:rsidR="00B92AB4" w:rsidRPr="00BC3572" w:rsidRDefault="00B92AB4" w:rsidP="00B92AB4">
            <w:pPr>
              <w:numPr>
                <w:ilvl w:val="0"/>
                <w:numId w:val="67"/>
              </w:numPr>
              <w:spacing w:line="240" w:lineRule="auto"/>
            </w:pPr>
            <w:r w:rsidRPr="00BC3572">
              <w:t>Hoe is dit zichtbaar voor betrokkenen (docent, student, examinator)?</w:t>
            </w:r>
          </w:p>
          <w:p w14:paraId="4C5FE37F" w14:textId="77777777" w:rsidR="00B92AB4" w:rsidRPr="00BC3572" w:rsidRDefault="00B92AB4" w:rsidP="00B92AB4">
            <w:pPr>
              <w:numPr>
                <w:ilvl w:val="0"/>
                <w:numId w:val="67"/>
              </w:numPr>
              <w:spacing w:line="240" w:lineRule="auto"/>
            </w:pPr>
            <w:r w:rsidRPr="00BC3572">
              <w:t xml:space="preserve">Hoe sluit dit aan op systemen als </w:t>
            </w:r>
            <w:r>
              <w:t xml:space="preserve">Eduarte </w:t>
            </w:r>
            <w:r w:rsidRPr="00BC3572">
              <w:t>en Remindo?</w:t>
            </w:r>
          </w:p>
          <w:p w14:paraId="15A755C2" w14:textId="77777777" w:rsidR="00B92AB4" w:rsidRPr="00603E3F" w:rsidRDefault="00B92AB4" w:rsidP="005C35E8">
            <w:r w:rsidRPr="00BC3572">
              <w:t>De beleidslijn wordt afgestemd met betrokken functioneel beheerders en examencommissies, en opgeleverd in toolbox-proof format.</w:t>
            </w:r>
          </w:p>
        </w:tc>
      </w:tr>
      <w:tr w:rsidR="00B92AB4" w14:paraId="32A4C36C" w14:textId="77777777" w:rsidTr="005C35E8">
        <w:tc>
          <w:tcPr>
            <w:tcW w:w="3196" w:type="dxa"/>
          </w:tcPr>
          <w:p w14:paraId="219C31DE" w14:textId="77777777" w:rsidR="00B92AB4" w:rsidRDefault="00B92AB4" w:rsidP="005C35E8">
            <w:pPr>
              <w:rPr>
                <w:b/>
                <w:bCs/>
              </w:rPr>
            </w:pPr>
            <w:r>
              <w:rPr>
                <w:b/>
                <w:bCs/>
              </w:rPr>
              <w:t>Draagt bij aan het realiseren van (onderdelen van) de volgende mijlpalen uit de projectplanning</w:t>
            </w:r>
          </w:p>
        </w:tc>
        <w:tc>
          <w:tcPr>
            <w:tcW w:w="5871" w:type="dxa"/>
          </w:tcPr>
          <w:p w14:paraId="0031CFC5" w14:textId="77777777" w:rsidR="00B92AB4" w:rsidRPr="00B869E0" w:rsidRDefault="00B92AB4" w:rsidP="00B92AB4">
            <w:pPr>
              <w:pStyle w:val="Lijstalinea"/>
              <w:numPr>
                <w:ilvl w:val="0"/>
                <w:numId w:val="64"/>
              </w:numPr>
              <w:rPr>
                <w:sz w:val="20"/>
                <w:szCs w:val="20"/>
              </w:rPr>
            </w:pPr>
            <w:r w:rsidRPr="00B869E0">
              <w:rPr>
                <w:sz w:val="20"/>
                <w:szCs w:val="20"/>
              </w:rPr>
              <w:t>Uniform beleid versiebeheer beschikbaar in toolbox (Q4 2025)</w:t>
            </w:r>
          </w:p>
          <w:p w14:paraId="11FC5BF0" w14:textId="77777777" w:rsidR="00B92AB4" w:rsidRPr="00B869E0" w:rsidRDefault="00B92AB4" w:rsidP="00B92AB4">
            <w:pPr>
              <w:pStyle w:val="Lijstalinea"/>
              <w:numPr>
                <w:ilvl w:val="0"/>
                <w:numId w:val="64"/>
              </w:numPr>
              <w:rPr>
                <w:sz w:val="20"/>
                <w:szCs w:val="20"/>
              </w:rPr>
            </w:pPr>
            <w:r w:rsidRPr="00B869E0">
              <w:rPr>
                <w:sz w:val="20"/>
                <w:szCs w:val="20"/>
              </w:rPr>
              <w:t>Kwaliteitsborging bij digitale examenafname</w:t>
            </w:r>
          </w:p>
          <w:p w14:paraId="195FAF7A" w14:textId="77777777" w:rsidR="00B92AB4" w:rsidRPr="00B869E0" w:rsidRDefault="00B92AB4" w:rsidP="00B92AB4">
            <w:pPr>
              <w:pStyle w:val="Lijstalinea"/>
              <w:numPr>
                <w:ilvl w:val="0"/>
                <w:numId w:val="64"/>
              </w:numPr>
              <w:rPr>
                <w:sz w:val="20"/>
                <w:szCs w:val="20"/>
              </w:rPr>
            </w:pPr>
            <w:r w:rsidRPr="00B869E0">
              <w:rPr>
                <w:sz w:val="20"/>
                <w:szCs w:val="20"/>
              </w:rPr>
              <w:t>Verantwoording richting inspectie en accreditatie</w:t>
            </w:r>
          </w:p>
          <w:p w14:paraId="06DBA064" w14:textId="77777777" w:rsidR="00B92AB4" w:rsidRPr="00B869E0" w:rsidRDefault="00B92AB4" w:rsidP="005C35E8"/>
        </w:tc>
      </w:tr>
      <w:tr w:rsidR="00B92AB4" w14:paraId="79600279" w14:textId="77777777" w:rsidTr="005C35E8">
        <w:trPr>
          <w:trHeight w:val="1550"/>
        </w:trPr>
        <w:tc>
          <w:tcPr>
            <w:tcW w:w="3196" w:type="dxa"/>
          </w:tcPr>
          <w:p w14:paraId="75E9E0E0" w14:textId="77777777" w:rsidR="00B92AB4" w:rsidRDefault="00B92AB4" w:rsidP="005C35E8">
            <w:pPr>
              <w:rPr>
                <w:b/>
                <w:bCs/>
              </w:rPr>
            </w:pPr>
            <w:r>
              <w:rPr>
                <w:b/>
                <w:bCs/>
              </w:rPr>
              <w:t xml:space="preserve">Concreet opgeleverd </w:t>
            </w:r>
            <w:proofErr w:type="spellStart"/>
            <w:r>
              <w:rPr>
                <w:b/>
                <w:bCs/>
              </w:rPr>
              <w:t>resulta</w:t>
            </w:r>
            <w:proofErr w:type="spellEnd"/>
            <w:r>
              <w:rPr>
                <w:b/>
                <w:bCs/>
              </w:rPr>
              <w:t xml:space="preserve">(a)t(en) </w:t>
            </w:r>
          </w:p>
        </w:tc>
        <w:tc>
          <w:tcPr>
            <w:tcW w:w="5871" w:type="dxa"/>
          </w:tcPr>
          <w:p w14:paraId="2864F134" w14:textId="77777777" w:rsidR="00B92AB4" w:rsidRPr="00B869E0" w:rsidRDefault="00B92AB4" w:rsidP="00B92AB4">
            <w:pPr>
              <w:pStyle w:val="Lijstalinea"/>
              <w:numPr>
                <w:ilvl w:val="0"/>
                <w:numId w:val="64"/>
              </w:numPr>
              <w:rPr>
                <w:sz w:val="20"/>
                <w:szCs w:val="20"/>
              </w:rPr>
            </w:pPr>
            <w:r w:rsidRPr="00B869E0">
              <w:rPr>
                <w:sz w:val="20"/>
                <w:szCs w:val="20"/>
              </w:rPr>
              <w:t>Beleidsdocument versiebeheer OKE-proof</w:t>
            </w:r>
          </w:p>
          <w:p w14:paraId="43862D16" w14:textId="77777777" w:rsidR="00B92AB4" w:rsidRPr="00B869E0" w:rsidRDefault="00B92AB4" w:rsidP="00B92AB4">
            <w:pPr>
              <w:pStyle w:val="Lijstalinea"/>
              <w:numPr>
                <w:ilvl w:val="0"/>
                <w:numId w:val="64"/>
              </w:numPr>
              <w:rPr>
                <w:sz w:val="20"/>
                <w:szCs w:val="20"/>
              </w:rPr>
            </w:pPr>
            <w:r w:rsidRPr="00B869E0">
              <w:rPr>
                <w:sz w:val="20"/>
                <w:szCs w:val="20"/>
              </w:rPr>
              <w:t>Format voor versiebeheer per examen</w:t>
            </w:r>
          </w:p>
          <w:p w14:paraId="0D7C6CA1" w14:textId="77777777" w:rsidR="00B92AB4" w:rsidRPr="00B869E0" w:rsidRDefault="00B92AB4" w:rsidP="00B92AB4">
            <w:pPr>
              <w:pStyle w:val="Lijstalinea"/>
              <w:numPr>
                <w:ilvl w:val="0"/>
                <w:numId w:val="64"/>
              </w:numPr>
              <w:rPr>
                <w:sz w:val="20"/>
                <w:szCs w:val="20"/>
              </w:rPr>
            </w:pPr>
            <w:r w:rsidRPr="00B869E0">
              <w:rPr>
                <w:sz w:val="20"/>
                <w:szCs w:val="20"/>
              </w:rPr>
              <w:t>Instructie voor implementatie in Osiris/Remindo</w:t>
            </w:r>
          </w:p>
        </w:tc>
      </w:tr>
      <w:tr w:rsidR="00B92AB4" w14:paraId="5E457F67" w14:textId="77777777" w:rsidTr="005C35E8">
        <w:tc>
          <w:tcPr>
            <w:tcW w:w="3196" w:type="dxa"/>
          </w:tcPr>
          <w:p w14:paraId="734BDFAE" w14:textId="77777777" w:rsidR="00B92AB4" w:rsidRDefault="00B92AB4" w:rsidP="005C35E8">
            <w:pPr>
              <w:rPr>
                <w:b/>
                <w:bCs/>
              </w:rPr>
            </w:pPr>
            <w:r>
              <w:rPr>
                <w:b/>
                <w:bCs/>
              </w:rPr>
              <w:t>Draagt op de volgende wijze bij aan andere beleidsonderdelen (optioneel)</w:t>
            </w:r>
          </w:p>
        </w:tc>
        <w:tc>
          <w:tcPr>
            <w:tcW w:w="5871" w:type="dxa"/>
          </w:tcPr>
          <w:p w14:paraId="40D0FC7D" w14:textId="77777777" w:rsidR="00B92AB4" w:rsidRPr="00BC3572" w:rsidRDefault="00B92AB4" w:rsidP="005C35E8">
            <w:r w:rsidRPr="00BC3572">
              <w:rPr>
                <w:b/>
                <w:bCs/>
              </w:rPr>
              <w:t>ICT:</w:t>
            </w:r>
            <w:r w:rsidRPr="00BC3572">
              <w:t xml:space="preserve"> Inrichting versievelden in systemen</w:t>
            </w:r>
          </w:p>
          <w:p w14:paraId="2C731F01" w14:textId="77777777" w:rsidR="00B92AB4" w:rsidRPr="00BC3572" w:rsidRDefault="00B92AB4" w:rsidP="005C35E8">
            <w:r w:rsidRPr="00BC3572">
              <w:rPr>
                <w:b/>
                <w:bCs/>
              </w:rPr>
              <w:t>Examencommissies:</w:t>
            </w:r>
            <w:r w:rsidRPr="00BC3572">
              <w:t xml:space="preserve"> Duidelijke </w:t>
            </w:r>
            <w:proofErr w:type="spellStart"/>
            <w:r w:rsidRPr="00BC3572">
              <w:t>audittrail</w:t>
            </w:r>
            <w:proofErr w:type="spellEnd"/>
            <w:r w:rsidRPr="00BC3572">
              <w:t xml:space="preserve"> bij beoordeling en inspectie</w:t>
            </w:r>
          </w:p>
          <w:p w14:paraId="577929CD" w14:textId="77777777" w:rsidR="00B92AB4" w:rsidRPr="00603E3F" w:rsidRDefault="00B92AB4" w:rsidP="005C35E8">
            <w:r w:rsidRPr="00BC3572">
              <w:rPr>
                <w:b/>
                <w:bCs/>
              </w:rPr>
              <w:t>Opleidingen:</w:t>
            </w:r>
            <w:r w:rsidRPr="00BC3572">
              <w:t xml:space="preserve"> Heldere instructie over welke versie gebruikt moet worden</w:t>
            </w:r>
          </w:p>
        </w:tc>
      </w:tr>
    </w:tbl>
    <w:p w14:paraId="2B357BC5" w14:textId="77777777" w:rsidR="00B92AB4" w:rsidRDefault="00B92AB4" w:rsidP="00B92AB4">
      <w:pPr>
        <w:rPr>
          <w:b/>
          <w:bCs/>
        </w:rPr>
      </w:pPr>
    </w:p>
    <w:p w14:paraId="3DD9F6E1" w14:textId="77777777" w:rsidR="00B92AB4" w:rsidRPr="006C6D04" w:rsidRDefault="00B92AB4" w:rsidP="00B92AB4">
      <w:pPr>
        <w:rPr>
          <w:b/>
          <w:bCs/>
        </w:rPr>
      </w:pPr>
      <w:r>
        <w:rPr>
          <w:b/>
          <w:bCs/>
        </w:rPr>
        <w:t>Planning</w:t>
      </w:r>
    </w:p>
    <w:tbl>
      <w:tblPr>
        <w:tblStyle w:val="Tabelraster"/>
        <w:tblW w:w="0" w:type="auto"/>
        <w:tblLook w:val="04A0" w:firstRow="1" w:lastRow="0" w:firstColumn="1" w:lastColumn="0" w:noHBand="0" w:noVBand="1"/>
      </w:tblPr>
      <w:tblGrid>
        <w:gridCol w:w="4508"/>
        <w:gridCol w:w="4508"/>
      </w:tblGrid>
      <w:tr w:rsidR="00B92AB4" w14:paraId="1ACE640A" w14:textId="77777777" w:rsidTr="005C35E8">
        <w:tc>
          <w:tcPr>
            <w:tcW w:w="4508" w:type="dxa"/>
          </w:tcPr>
          <w:p w14:paraId="6DE0E60F" w14:textId="77777777" w:rsidR="00B92AB4" w:rsidRDefault="00B92AB4" w:rsidP="005C35E8">
            <w:pPr>
              <w:rPr>
                <w:b/>
                <w:bCs/>
              </w:rPr>
            </w:pPr>
            <w:r>
              <w:rPr>
                <w:b/>
                <w:bCs/>
              </w:rPr>
              <w:t xml:space="preserve">Startdatum-Einddatum </w:t>
            </w:r>
          </w:p>
        </w:tc>
        <w:tc>
          <w:tcPr>
            <w:tcW w:w="4508" w:type="dxa"/>
          </w:tcPr>
          <w:p w14:paraId="67E6C2DC" w14:textId="77777777" w:rsidR="00B92AB4" w:rsidRPr="00E153D0" w:rsidRDefault="00B92AB4" w:rsidP="005C35E8">
            <w:r>
              <w:t>September-oktober</w:t>
            </w:r>
          </w:p>
        </w:tc>
      </w:tr>
      <w:tr w:rsidR="00B92AB4" w14:paraId="08AF1153" w14:textId="77777777" w:rsidTr="005C35E8">
        <w:tc>
          <w:tcPr>
            <w:tcW w:w="4508" w:type="dxa"/>
          </w:tcPr>
          <w:p w14:paraId="7AE09F9B" w14:textId="77777777" w:rsidR="00B92AB4" w:rsidRDefault="00B92AB4" w:rsidP="005C35E8">
            <w:pPr>
              <w:rPr>
                <w:b/>
                <w:bCs/>
              </w:rPr>
            </w:pPr>
            <w:proofErr w:type="spellStart"/>
            <w:r>
              <w:rPr>
                <w:b/>
                <w:bCs/>
              </w:rPr>
              <w:t>Submijlpalen</w:t>
            </w:r>
            <w:proofErr w:type="spellEnd"/>
            <w:r>
              <w:rPr>
                <w:b/>
                <w:bCs/>
              </w:rPr>
              <w:t xml:space="preserve"> </w:t>
            </w:r>
          </w:p>
        </w:tc>
        <w:tc>
          <w:tcPr>
            <w:tcW w:w="4508" w:type="dxa"/>
          </w:tcPr>
          <w:p w14:paraId="1658048F" w14:textId="77777777" w:rsidR="00B92AB4" w:rsidRPr="00937FBF" w:rsidRDefault="00B92AB4" w:rsidP="005C35E8">
            <w:r w:rsidRPr="00937FBF">
              <w:t>Week 1: Inventarisatie bestaande praktijken Week 2–3: Opstellen ontwerpbeleid + format</w:t>
            </w:r>
          </w:p>
          <w:p w14:paraId="49B3902E" w14:textId="77777777" w:rsidR="00B92AB4" w:rsidRPr="003E0849" w:rsidRDefault="00B92AB4" w:rsidP="005C35E8">
            <w:r w:rsidRPr="00937FBF">
              <w:t>Week 4: Feedbackronde + redactie eindversie</w:t>
            </w:r>
          </w:p>
        </w:tc>
      </w:tr>
    </w:tbl>
    <w:p w14:paraId="3F38641C" w14:textId="77777777" w:rsidR="00B92AB4" w:rsidRDefault="00B92AB4" w:rsidP="00B92AB4">
      <w:pPr>
        <w:rPr>
          <w:b/>
          <w:bCs/>
        </w:rPr>
      </w:pPr>
    </w:p>
    <w:p w14:paraId="71656088" w14:textId="77777777" w:rsidR="00B92AB4" w:rsidRPr="006C6D04" w:rsidRDefault="00B92AB4" w:rsidP="00B92AB4">
      <w:pPr>
        <w:rPr>
          <w:b/>
          <w:bCs/>
        </w:rPr>
      </w:pPr>
      <w:r>
        <w:rPr>
          <w:b/>
          <w:bCs/>
        </w:rPr>
        <w:t>Team</w:t>
      </w:r>
    </w:p>
    <w:tbl>
      <w:tblPr>
        <w:tblStyle w:val="Tabelraster"/>
        <w:tblW w:w="0" w:type="auto"/>
        <w:tblLook w:val="04A0" w:firstRow="1" w:lastRow="0" w:firstColumn="1" w:lastColumn="0" w:noHBand="0" w:noVBand="1"/>
      </w:tblPr>
      <w:tblGrid>
        <w:gridCol w:w="4508"/>
        <w:gridCol w:w="4508"/>
      </w:tblGrid>
      <w:tr w:rsidR="00B92AB4" w14:paraId="1DBC84F4" w14:textId="77777777" w:rsidTr="005C35E8">
        <w:tc>
          <w:tcPr>
            <w:tcW w:w="4508" w:type="dxa"/>
          </w:tcPr>
          <w:p w14:paraId="593543DB" w14:textId="77777777" w:rsidR="00B92AB4" w:rsidRDefault="00B92AB4" w:rsidP="005C35E8">
            <w:pPr>
              <w:rPr>
                <w:b/>
                <w:bCs/>
              </w:rPr>
            </w:pPr>
            <w:r>
              <w:rPr>
                <w:b/>
                <w:bCs/>
              </w:rPr>
              <w:t>Verantwoordelijke binnen domein (dit kan iemand anders zijn dan de projectleider van het domein)</w:t>
            </w:r>
          </w:p>
        </w:tc>
        <w:tc>
          <w:tcPr>
            <w:tcW w:w="4508" w:type="dxa"/>
          </w:tcPr>
          <w:p w14:paraId="6B790B89" w14:textId="77777777" w:rsidR="00B92AB4" w:rsidRPr="00937FBF" w:rsidRDefault="00B92AB4" w:rsidP="005C35E8">
            <w:pPr>
              <w:rPr>
                <w:rFonts w:cstheme="minorHAnsi"/>
              </w:rPr>
            </w:pPr>
          </w:p>
        </w:tc>
      </w:tr>
      <w:tr w:rsidR="00B92AB4" w14:paraId="467CF0FD" w14:textId="77777777" w:rsidTr="005C35E8">
        <w:tc>
          <w:tcPr>
            <w:tcW w:w="4508" w:type="dxa"/>
          </w:tcPr>
          <w:p w14:paraId="6445339E" w14:textId="77777777" w:rsidR="00B92AB4" w:rsidRDefault="00B92AB4" w:rsidP="005C35E8">
            <w:pPr>
              <w:rPr>
                <w:b/>
                <w:bCs/>
              </w:rPr>
            </w:pPr>
            <w:r>
              <w:rPr>
                <w:b/>
                <w:bCs/>
              </w:rPr>
              <w:t>Betrokkenen bij deze opdracht</w:t>
            </w:r>
          </w:p>
        </w:tc>
        <w:tc>
          <w:tcPr>
            <w:tcW w:w="4508" w:type="dxa"/>
          </w:tcPr>
          <w:p w14:paraId="4DDA3054" w14:textId="50EE20D3" w:rsidR="00B92AB4" w:rsidRPr="00937FBF" w:rsidRDefault="00B869E0" w:rsidP="00B869E0">
            <w:pPr>
              <w:rPr>
                <w:rFonts w:cstheme="minorHAnsi"/>
              </w:rPr>
            </w:pPr>
            <w:r>
              <w:rPr>
                <w:rFonts w:cstheme="minorHAnsi"/>
              </w:rPr>
              <w:t>Projectgroep</w:t>
            </w:r>
          </w:p>
        </w:tc>
      </w:tr>
      <w:tr w:rsidR="00B92AB4" w14:paraId="5394836C" w14:textId="77777777" w:rsidTr="005C35E8">
        <w:tc>
          <w:tcPr>
            <w:tcW w:w="4508" w:type="dxa"/>
          </w:tcPr>
          <w:p w14:paraId="4235F805" w14:textId="77777777" w:rsidR="00B92AB4" w:rsidRDefault="00B92AB4" w:rsidP="005C35E8">
            <w:pPr>
              <w:rPr>
                <w:b/>
                <w:bCs/>
              </w:rPr>
            </w:pPr>
            <w:r>
              <w:rPr>
                <w:b/>
                <w:bCs/>
              </w:rPr>
              <w:t>Benodigde uren per betrokkene</w:t>
            </w:r>
          </w:p>
        </w:tc>
        <w:tc>
          <w:tcPr>
            <w:tcW w:w="4508" w:type="dxa"/>
          </w:tcPr>
          <w:p w14:paraId="2B78B70D" w14:textId="77777777" w:rsidR="00B92AB4" w:rsidRPr="00937FBF" w:rsidRDefault="00B92AB4" w:rsidP="005C35E8">
            <w:pPr>
              <w:rPr>
                <w:rFonts w:cstheme="minorHAnsi"/>
              </w:rPr>
            </w:pPr>
            <w:r w:rsidRPr="00937FBF">
              <w:rPr>
                <w:rFonts w:cstheme="minorHAnsi"/>
              </w:rPr>
              <w:t>Focusgroep: 6 uur</w:t>
            </w:r>
          </w:p>
          <w:p w14:paraId="51134264" w14:textId="77777777" w:rsidR="00B92AB4" w:rsidRPr="00937FBF" w:rsidRDefault="00B92AB4" w:rsidP="005C35E8">
            <w:pPr>
              <w:rPr>
                <w:rFonts w:cstheme="minorHAnsi"/>
              </w:rPr>
            </w:pPr>
            <w:r w:rsidRPr="00937FBF">
              <w:rPr>
                <w:rFonts w:cstheme="minorHAnsi"/>
              </w:rPr>
              <w:t>Coördinatie beleidsadviseur: 4 uur</w:t>
            </w:r>
          </w:p>
          <w:p w14:paraId="6AE6D9E8" w14:textId="77777777" w:rsidR="00B92AB4" w:rsidRPr="00937FBF" w:rsidRDefault="00B92AB4" w:rsidP="005C35E8">
            <w:pPr>
              <w:rPr>
                <w:rFonts w:cstheme="minorHAnsi"/>
                <w:vanish/>
              </w:rPr>
            </w:pPr>
          </w:p>
          <w:p w14:paraId="3542827B" w14:textId="77777777" w:rsidR="00B92AB4" w:rsidRPr="00937FBF" w:rsidRDefault="00B92AB4" w:rsidP="005C35E8">
            <w:pPr>
              <w:rPr>
                <w:rFonts w:cstheme="minorHAnsi"/>
              </w:rPr>
            </w:pPr>
          </w:p>
        </w:tc>
      </w:tr>
    </w:tbl>
    <w:p w14:paraId="03829ECE" w14:textId="77777777" w:rsidR="00B92AB4" w:rsidRDefault="00B92AB4" w:rsidP="00B92AB4">
      <w:pPr>
        <w:rPr>
          <w:b/>
          <w:bCs/>
        </w:rPr>
      </w:pPr>
    </w:p>
    <w:p w14:paraId="4512ECC6" w14:textId="77777777" w:rsidR="00B92AB4" w:rsidRPr="006C6D04" w:rsidRDefault="00B92AB4" w:rsidP="00B92AB4">
      <w:pPr>
        <w:rPr>
          <w:b/>
          <w:bCs/>
        </w:rPr>
      </w:pPr>
      <w:r>
        <w:rPr>
          <w:b/>
          <w:bCs/>
        </w:rPr>
        <w:t>Randvoorwaarden</w:t>
      </w:r>
    </w:p>
    <w:tbl>
      <w:tblPr>
        <w:tblStyle w:val="Tabelraster"/>
        <w:tblW w:w="0" w:type="auto"/>
        <w:tblLook w:val="04A0" w:firstRow="1" w:lastRow="0" w:firstColumn="1" w:lastColumn="0" w:noHBand="0" w:noVBand="1"/>
      </w:tblPr>
      <w:tblGrid>
        <w:gridCol w:w="4508"/>
        <w:gridCol w:w="4508"/>
      </w:tblGrid>
      <w:tr w:rsidR="00B92AB4" w14:paraId="4A94CFC6" w14:textId="77777777" w:rsidTr="005C35E8">
        <w:tc>
          <w:tcPr>
            <w:tcW w:w="4508" w:type="dxa"/>
          </w:tcPr>
          <w:p w14:paraId="02123AA8" w14:textId="77777777" w:rsidR="00B92AB4" w:rsidRPr="00EA55BE" w:rsidRDefault="00B92AB4" w:rsidP="005C35E8">
            <w:pPr>
              <w:rPr>
                <w:b/>
                <w:bCs/>
              </w:rPr>
            </w:pPr>
            <w:r w:rsidRPr="00EA55BE">
              <w:rPr>
                <w:b/>
                <w:bCs/>
              </w:rPr>
              <w:t xml:space="preserve">Benodigde concrete input van andere </w:t>
            </w:r>
            <w:r>
              <w:rPr>
                <w:b/>
                <w:bCs/>
              </w:rPr>
              <w:t>aspecten</w:t>
            </w:r>
            <w:r w:rsidRPr="00EA55BE">
              <w:rPr>
                <w:b/>
                <w:bCs/>
              </w:rPr>
              <w:t>incl. evt. opleverdatum (indien van toepassing)</w:t>
            </w:r>
          </w:p>
        </w:tc>
        <w:tc>
          <w:tcPr>
            <w:tcW w:w="4508" w:type="dxa"/>
          </w:tcPr>
          <w:p w14:paraId="1060E087" w14:textId="432908FA" w:rsidR="00B92AB4" w:rsidRDefault="00B92AB4" w:rsidP="005C35E8">
            <w:r w:rsidRPr="00BC3572">
              <w:t>Systematische versiebeheerdata vanuit Remindo/</w:t>
            </w:r>
            <w:r w:rsidR="00B869E0">
              <w:t>Osiris</w:t>
            </w:r>
          </w:p>
          <w:p w14:paraId="6F9255F0" w14:textId="77777777" w:rsidR="00B92AB4" w:rsidRPr="00BC3572" w:rsidRDefault="00B92AB4" w:rsidP="005C35E8">
            <w:r w:rsidRPr="00BC3572">
              <w:t>Juridische toets op archivering en toegankelijkheid (week 3)</w:t>
            </w:r>
          </w:p>
          <w:p w14:paraId="5BF7C030" w14:textId="77777777" w:rsidR="00B92AB4" w:rsidRPr="001D0198" w:rsidRDefault="00B92AB4" w:rsidP="005C35E8"/>
        </w:tc>
      </w:tr>
      <w:tr w:rsidR="00B92AB4" w:rsidRPr="0072708A" w14:paraId="2F4C7827" w14:textId="77777777" w:rsidTr="005C35E8">
        <w:tc>
          <w:tcPr>
            <w:tcW w:w="4508" w:type="dxa"/>
          </w:tcPr>
          <w:p w14:paraId="49F3ACB4" w14:textId="77777777" w:rsidR="00B92AB4" w:rsidRPr="0072708A" w:rsidRDefault="00B92AB4" w:rsidP="005C35E8">
            <w:pPr>
              <w:rPr>
                <w:b/>
                <w:bCs/>
              </w:rPr>
            </w:pPr>
            <w:r w:rsidRPr="0072708A">
              <w:rPr>
                <w:b/>
                <w:bCs/>
              </w:rPr>
              <w:t xml:space="preserve">Out of pocket kosten incl. specificatie </w:t>
            </w:r>
            <w:r>
              <w:rPr>
                <w:b/>
                <w:bCs/>
              </w:rPr>
              <w:t>(indien van toepassing)</w:t>
            </w:r>
          </w:p>
        </w:tc>
        <w:tc>
          <w:tcPr>
            <w:tcW w:w="4508" w:type="dxa"/>
          </w:tcPr>
          <w:p w14:paraId="24356410" w14:textId="77777777" w:rsidR="00B92AB4" w:rsidRPr="0072708A" w:rsidRDefault="00B92AB4" w:rsidP="005C35E8">
            <w:pPr>
              <w:rPr>
                <w:b/>
                <w:bCs/>
              </w:rPr>
            </w:pPr>
          </w:p>
        </w:tc>
      </w:tr>
    </w:tbl>
    <w:p w14:paraId="23AA4ECE" w14:textId="77777777" w:rsidR="00B92AB4" w:rsidRDefault="00B92AB4" w:rsidP="00B92AB4">
      <w:pPr>
        <w:rPr>
          <w:b/>
          <w:bCs/>
        </w:rPr>
      </w:pPr>
    </w:p>
    <w:p w14:paraId="579DF81F" w14:textId="77777777" w:rsidR="00B92AB4" w:rsidRPr="0072708A" w:rsidRDefault="00B92AB4" w:rsidP="00B92AB4">
      <w:pPr>
        <w:rPr>
          <w:i/>
          <w:iCs/>
        </w:rPr>
      </w:pPr>
      <w:r w:rsidRPr="0072708A">
        <w:rPr>
          <w:i/>
          <w:iCs/>
        </w:rPr>
        <w:t xml:space="preserve">* </w:t>
      </w:r>
      <w:r>
        <w:rPr>
          <w:i/>
          <w:iCs/>
        </w:rPr>
        <w:t>Verdeling capaciteit periodiek a</w:t>
      </w:r>
      <w:r w:rsidRPr="0072708A">
        <w:rPr>
          <w:i/>
          <w:iCs/>
        </w:rPr>
        <w:t>f te stemmen</w:t>
      </w:r>
      <w:r>
        <w:rPr>
          <w:i/>
          <w:iCs/>
        </w:rPr>
        <w:t xml:space="preserve"> in het projectteamoverleg</w:t>
      </w:r>
    </w:p>
    <w:p w14:paraId="5A1E46EC" w14:textId="5033EDEE" w:rsidR="00BB5ACE" w:rsidRPr="003823A0" w:rsidRDefault="00BB5ACE" w:rsidP="003823A0">
      <w:pPr>
        <w:spacing w:line="240" w:lineRule="auto"/>
        <w:rPr>
          <w:rFonts w:asciiTheme="majorHAnsi" w:hAnsiTheme="majorHAnsi" w:cstheme="majorHAnsi"/>
          <w:color w:val="212121"/>
        </w:rPr>
      </w:pPr>
    </w:p>
    <w:sectPr w:rsidR="00BB5ACE" w:rsidRPr="003823A0" w:rsidSect="00B97653">
      <w:headerReference w:type="even" r:id="rId12"/>
      <w:headerReference w:type="default" r:id="rId13"/>
      <w:footerReference w:type="even" r:id="rId14"/>
      <w:footerReference w:type="default" r:id="rId15"/>
      <w:headerReference w:type="first" r:id="rId16"/>
      <w:pgSz w:w="11899" w:h="16838" w:code="9"/>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ED9CE" w14:textId="77777777" w:rsidR="00EF3946" w:rsidRDefault="00EF3946">
      <w:r>
        <w:separator/>
      </w:r>
    </w:p>
    <w:p w14:paraId="7EB69550" w14:textId="77777777" w:rsidR="00EF3946" w:rsidRDefault="00EF3946"/>
    <w:p w14:paraId="3D8B2A54" w14:textId="77777777" w:rsidR="00EF3946" w:rsidRDefault="00EF3946"/>
  </w:endnote>
  <w:endnote w:type="continuationSeparator" w:id="0">
    <w:p w14:paraId="206C1CAA" w14:textId="77777777" w:rsidR="00EF3946" w:rsidRDefault="00EF3946">
      <w:r>
        <w:continuationSeparator/>
      </w:r>
    </w:p>
    <w:p w14:paraId="6E946392" w14:textId="77777777" w:rsidR="00EF3946" w:rsidRDefault="00EF3946"/>
    <w:p w14:paraId="4DBCD29F" w14:textId="77777777" w:rsidR="00EF3946" w:rsidRDefault="00EF39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0102" w14:textId="77777777" w:rsidR="008E64C4" w:rsidRDefault="008E64C4">
    <w:pPr>
      <w:pStyle w:val="Voettekst"/>
    </w:pPr>
  </w:p>
  <w:p w14:paraId="452085F7"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2339" w14:textId="06FB2161"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Oc6EJQ=="/>
      </w:sdtPr>
      <w:sdtContent>
        <w:r w:rsidR="0038522A">
          <w:t>Ontwikkelopdracht</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B36D" w14:textId="77777777" w:rsidR="00EF3946" w:rsidRDefault="00EF3946">
      <w:r>
        <w:separator/>
      </w:r>
    </w:p>
    <w:p w14:paraId="5BF74F29" w14:textId="77777777" w:rsidR="00EF3946" w:rsidRDefault="00EF3946"/>
    <w:p w14:paraId="39A4CDC2" w14:textId="77777777" w:rsidR="00EF3946" w:rsidRDefault="00EF3946"/>
  </w:footnote>
  <w:footnote w:type="continuationSeparator" w:id="0">
    <w:p w14:paraId="117E9898" w14:textId="77777777" w:rsidR="00EF3946" w:rsidRDefault="00EF3946">
      <w:r>
        <w:continuationSeparator/>
      </w:r>
    </w:p>
    <w:p w14:paraId="40B0C01C" w14:textId="77777777" w:rsidR="00EF3946" w:rsidRDefault="00EF3946"/>
    <w:p w14:paraId="57C6C830" w14:textId="77777777" w:rsidR="00EF3946" w:rsidRDefault="00EF39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B9D2" w14:textId="77777777" w:rsidR="008E64C4" w:rsidRDefault="008E64C4"/>
  <w:p w14:paraId="73799570"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03F9" w14:textId="2A020AF8" w:rsidR="00B97653" w:rsidRDefault="0024147D">
    <w:pPr>
      <w:pStyle w:val="Koptekst"/>
    </w:pPr>
    <w:r>
      <w:rPr>
        <w:noProof/>
      </w:rPr>
      <mc:AlternateContent>
        <mc:Choice Requires="wps">
          <w:drawing>
            <wp:anchor distT="0" distB="0" distL="114300" distR="114300" simplePos="0" relativeHeight="251664384" behindDoc="0" locked="0" layoutInCell="1" allowOverlap="1" wp14:anchorId="2B6B96CD" wp14:editId="261B189F">
              <wp:simplePos x="0" y="0"/>
              <wp:positionH relativeFrom="column">
                <wp:posOffset>2418666</wp:posOffset>
              </wp:positionH>
              <wp:positionV relativeFrom="paragraph">
                <wp:posOffset>4528478</wp:posOffset>
              </wp:positionV>
              <wp:extent cx="914400" cy="914400"/>
              <wp:effectExtent l="0" t="0" r="0" b="0"/>
              <wp:wrapNone/>
              <wp:docPr id="1149940217" name="Tekstvak 2"/>
              <wp:cNvGraphicFramePr/>
              <a:graphic xmlns:a="http://schemas.openxmlformats.org/drawingml/2006/main">
                <a:graphicData uri="http://schemas.microsoft.com/office/word/2010/wordprocessingShape">
                  <wps:wsp>
                    <wps:cNvSpPr txBox="1"/>
                    <wps:spPr bwMode="auto">
                      <a:xfrm>
                        <a:off x="0" y="0"/>
                        <a:ext cx="914400" cy="914400"/>
                      </a:xfrm>
                      <a:prstGeom prst="rect">
                        <a:avLst/>
                      </a:prstGeom>
                      <a:noFill/>
                      <a:ln w="9525">
                        <a:noFill/>
                        <a:miter lim="800000"/>
                        <a:headEnd/>
                        <a:tailEnd/>
                      </a:ln>
                    </wps:spPr>
                    <wps:txbx>
                      <w:txbxContent>
                        <w:p w14:paraId="456FFF48" w14:textId="77777777" w:rsidR="0024147D" w:rsidRDefault="0024147D"/>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anchor>
          </w:drawing>
        </mc:Choice>
        <mc:Fallback>
          <w:pict>
            <v:shapetype w14:anchorId="2B6B96CD" id="_x0000_t202" coordsize="21600,21600" o:spt="202" path="m,l,21600r21600,l21600,xe">
              <v:stroke joinstyle="miter"/>
              <v:path gradientshapeok="t" o:connecttype="rect"/>
            </v:shapetype>
            <v:shape id="Tekstvak 2" o:spid="_x0000_s1026" type="#_x0000_t202" style="position:absolute;margin-left:190.45pt;margin-top:356.55pt;width:1in;height:1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" filled="f" stroked="f">
              <v:textbox inset="0,0,0,0">
                <w:txbxContent>
                  <w:p w14:paraId="456FFF48" w14:textId="77777777" w:rsidR="0024147D" w:rsidRDefault="0024147D"/>
                </w:txbxContent>
              </v:textbox>
            </v:shape>
          </w:pict>
        </mc:Fallback>
      </mc:AlternateContent>
    </w:r>
    <w:r w:rsidR="00B97653">
      <w:rPr>
        <w:noProof/>
      </w:rPr>
      <w:drawing>
        <wp:anchor distT="0" distB="0" distL="114300" distR="114300" simplePos="0" relativeHeight="251663360" behindDoc="0" locked="1" layoutInCell="1" allowOverlap="1" wp14:anchorId="71AA54D6" wp14:editId="788C5484">
          <wp:simplePos x="0" y="0"/>
          <wp:positionH relativeFrom="page">
            <wp:posOffset>360045</wp:posOffset>
          </wp:positionH>
          <wp:positionV relativeFrom="page">
            <wp:posOffset>10004425</wp:posOffset>
          </wp:positionV>
          <wp:extent cx="359410" cy="359410"/>
          <wp:effectExtent l="0" t="0" r="0" b="0"/>
          <wp:wrapNone/>
          <wp:docPr id="169266452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FAE2"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207202435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121331763"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166D468">
            <v:rect id="Achtergrond"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spid="_x0000_s1026" fillcolor="#f4d9dc [3214]" stroked="f" strokeweight="2pt" w14:anchorId="5CC5EC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">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C6B"/>
    <w:multiLevelType w:val="multilevel"/>
    <w:tmpl w:val="B1162156"/>
    <w:numStyleLink w:val="Genummerdelijst"/>
  </w:abstractNum>
  <w:abstractNum w:abstractNumId="1" w15:restartNumberingAfterBreak="0">
    <w:nsid w:val="027E54A2"/>
    <w:multiLevelType w:val="hybridMultilevel"/>
    <w:tmpl w:val="0456A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0868B8"/>
    <w:multiLevelType w:val="multilevel"/>
    <w:tmpl w:val="76E49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27243"/>
    <w:multiLevelType w:val="multilevel"/>
    <w:tmpl w:val="7238588E"/>
    <w:name w:val="OP opsomming3"/>
    <w:numStyleLink w:val="Opsomming"/>
  </w:abstractNum>
  <w:abstractNum w:abstractNumId="4"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 w15:restartNumberingAfterBreak="0">
    <w:nsid w:val="074332D3"/>
    <w:multiLevelType w:val="multilevel"/>
    <w:tmpl w:val="B1162156"/>
    <w:name w:val="OP genummerde lijst4"/>
    <w:numStyleLink w:val="Genummerdelijst"/>
  </w:abstractNum>
  <w:abstractNum w:abstractNumId="7" w15:restartNumberingAfterBreak="0">
    <w:nsid w:val="0AFB5EBD"/>
    <w:multiLevelType w:val="multilevel"/>
    <w:tmpl w:val="7238588E"/>
    <w:name w:val="NSPYRE opsomming2"/>
    <w:numStyleLink w:val="Opsomming"/>
  </w:abstractNum>
  <w:abstractNum w:abstractNumId="8"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9"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0" w15:restartNumberingAfterBreak="0">
    <w:nsid w:val="12272343"/>
    <w:multiLevelType w:val="hybridMultilevel"/>
    <w:tmpl w:val="F1A62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857675"/>
    <w:multiLevelType w:val="hybridMultilevel"/>
    <w:tmpl w:val="6DEC8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5CB3B57"/>
    <w:multiLevelType w:val="hybridMultilevel"/>
    <w:tmpl w:val="52CE3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451D1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81404D"/>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6" w15:restartNumberingAfterBreak="0">
    <w:nsid w:val="1F071754"/>
    <w:multiLevelType w:val="multilevel"/>
    <w:tmpl w:val="B1162156"/>
    <w:name w:val="OP genummerde lijst3"/>
    <w:numStyleLink w:val="Genummerdelijst"/>
  </w:abstractNum>
  <w:abstractNum w:abstractNumId="17" w15:restartNumberingAfterBreak="0">
    <w:nsid w:val="1F9D042A"/>
    <w:multiLevelType w:val="multilevel"/>
    <w:tmpl w:val="DF8E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8B4D89"/>
    <w:multiLevelType w:val="hybridMultilevel"/>
    <w:tmpl w:val="6080A808"/>
    <w:lvl w:ilvl="0" w:tplc="C30E9B28">
      <w:start w:val="1"/>
      <w:numFmt w:val="bullet"/>
      <w:lvlText w:val=""/>
      <w:lvlJc w:val="left"/>
      <w:pPr>
        <w:ind w:left="720" w:hanging="360"/>
      </w:pPr>
      <w:rPr>
        <w:rFonts w:ascii="Symbol" w:hAnsi="Symbol" w:hint="default"/>
      </w:rPr>
    </w:lvl>
    <w:lvl w:ilvl="1" w:tplc="B99E68C8">
      <w:start w:val="1"/>
      <w:numFmt w:val="bullet"/>
      <w:lvlText w:val="o"/>
      <w:lvlJc w:val="left"/>
      <w:pPr>
        <w:ind w:left="1440" w:hanging="360"/>
      </w:pPr>
      <w:rPr>
        <w:rFonts w:ascii="Courier New" w:hAnsi="Courier New" w:hint="default"/>
      </w:rPr>
    </w:lvl>
    <w:lvl w:ilvl="2" w:tplc="47A26BAC">
      <w:start w:val="1"/>
      <w:numFmt w:val="bullet"/>
      <w:lvlText w:val=""/>
      <w:lvlJc w:val="left"/>
      <w:pPr>
        <w:ind w:left="2160" w:hanging="360"/>
      </w:pPr>
      <w:rPr>
        <w:rFonts w:ascii="Wingdings" w:hAnsi="Wingdings" w:hint="default"/>
      </w:rPr>
    </w:lvl>
    <w:lvl w:ilvl="3" w:tplc="22FEC72E">
      <w:start w:val="1"/>
      <w:numFmt w:val="bullet"/>
      <w:lvlText w:val=""/>
      <w:lvlJc w:val="left"/>
      <w:pPr>
        <w:ind w:left="2880" w:hanging="360"/>
      </w:pPr>
      <w:rPr>
        <w:rFonts w:ascii="Symbol" w:hAnsi="Symbol" w:hint="default"/>
      </w:rPr>
    </w:lvl>
    <w:lvl w:ilvl="4" w:tplc="DA3CD70E">
      <w:start w:val="1"/>
      <w:numFmt w:val="bullet"/>
      <w:lvlText w:val="o"/>
      <w:lvlJc w:val="left"/>
      <w:pPr>
        <w:ind w:left="3600" w:hanging="360"/>
      </w:pPr>
      <w:rPr>
        <w:rFonts w:ascii="Courier New" w:hAnsi="Courier New" w:hint="default"/>
      </w:rPr>
    </w:lvl>
    <w:lvl w:ilvl="5" w:tplc="D65C12F4">
      <w:start w:val="1"/>
      <w:numFmt w:val="bullet"/>
      <w:lvlText w:val=""/>
      <w:lvlJc w:val="left"/>
      <w:pPr>
        <w:ind w:left="4320" w:hanging="360"/>
      </w:pPr>
      <w:rPr>
        <w:rFonts w:ascii="Wingdings" w:hAnsi="Wingdings" w:hint="default"/>
      </w:rPr>
    </w:lvl>
    <w:lvl w:ilvl="6" w:tplc="688AD7E2">
      <w:start w:val="1"/>
      <w:numFmt w:val="bullet"/>
      <w:lvlText w:val=""/>
      <w:lvlJc w:val="left"/>
      <w:pPr>
        <w:ind w:left="5040" w:hanging="360"/>
      </w:pPr>
      <w:rPr>
        <w:rFonts w:ascii="Symbol" w:hAnsi="Symbol" w:hint="default"/>
      </w:rPr>
    </w:lvl>
    <w:lvl w:ilvl="7" w:tplc="7BDAE6CE">
      <w:start w:val="1"/>
      <w:numFmt w:val="bullet"/>
      <w:lvlText w:val="o"/>
      <w:lvlJc w:val="left"/>
      <w:pPr>
        <w:ind w:left="5760" w:hanging="360"/>
      </w:pPr>
      <w:rPr>
        <w:rFonts w:ascii="Courier New" w:hAnsi="Courier New" w:hint="default"/>
      </w:rPr>
    </w:lvl>
    <w:lvl w:ilvl="8" w:tplc="106AF840">
      <w:start w:val="1"/>
      <w:numFmt w:val="bullet"/>
      <w:lvlText w:val=""/>
      <w:lvlJc w:val="left"/>
      <w:pPr>
        <w:ind w:left="6480" w:hanging="360"/>
      </w:pPr>
      <w:rPr>
        <w:rFonts w:ascii="Wingdings" w:hAnsi="Wingdings" w:hint="default"/>
      </w:rPr>
    </w:lvl>
  </w:abstractNum>
  <w:abstractNum w:abstractNumId="19" w15:restartNumberingAfterBreak="0">
    <w:nsid w:val="24A621E9"/>
    <w:multiLevelType w:val="hybridMultilevel"/>
    <w:tmpl w:val="62C6C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7337DBF"/>
    <w:multiLevelType w:val="hybridMultilevel"/>
    <w:tmpl w:val="B9765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7DE235A"/>
    <w:multiLevelType w:val="multilevel"/>
    <w:tmpl w:val="E396B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9B532C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0744EB"/>
    <w:multiLevelType w:val="multilevel"/>
    <w:tmpl w:val="7238588E"/>
    <w:numStyleLink w:val="Opsomming"/>
  </w:abstractNum>
  <w:abstractNum w:abstractNumId="24" w15:restartNumberingAfterBreak="0">
    <w:nsid w:val="32936D71"/>
    <w:multiLevelType w:val="hybridMultilevel"/>
    <w:tmpl w:val="B11AE9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37B39CF"/>
    <w:multiLevelType w:val="hybridMultilevel"/>
    <w:tmpl w:val="E7BA79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37E2060"/>
    <w:multiLevelType w:val="hybridMultilevel"/>
    <w:tmpl w:val="99306C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28" w15:restartNumberingAfterBreak="0">
    <w:nsid w:val="34DD4F57"/>
    <w:multiLevelType w:val="hybridMultilevel"/>
    <w:tmpl w:val="E05226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571617D"/>
    <w:multiLevelType w:val="multilevel"/>
    <w:tmpl w:val="B1162156"/>
    <w:numStyleLink w:val="Genummerdelijst"/>
  </w:abstractNum>
  <w:abstractNum w:abstractNumId="30" w15:restartNumberingAfterBreak="0">
    <w:nsid w:val="37562515"/>
    <w:multiLevelType w:val="multilevel"/>
    <w:tmpl w:val="B1162156"/>
    <w:numStyleLink w:val="Genummerdelijst"/>
  </w:abstractNum>
  <w:abstractNum w:abstractNumId="31" w15:restartNumberingAfterBreak="0">
    <w:nsid w:val="3A230B34"/>
    <w:multiLevelType w:val="multilevel"/>
    <w:tmpl w:val="11C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C413B46"/>
    <w:multiLevelType w:val="hybridMultilevel"/>
    <w:tmpl w:val="53A66D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D330656"/>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E56F4E"/>
    <w:multiLevelType w:val="multilevel"/>
    <w:tmpl w:val="8C1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0ED73F6"/>
    <w:multiLevelType w:val="multilevel"/>
    <w:tmpl w:val="CA884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7B3524E"/>
    <w:multiLevelType w:val="hybridMultilevel"/>
    <w:tmpl w:val="65307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487B5FEF"/>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39"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0"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1" w15:restartNumberingAfterBreak="0">
    <w:nsid w:val="4D811E03"/>
    <w:multiLevelType w:val="hybridMultilevel"/>
    <w:tmpl w:val="108C1D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07D0C49"/>
    <w:multiLevelType w:val="hybridMultilevel"/>
    <w:tmpl w:val="C504B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28D344A"/>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C83478"/>
    <w:multiLevelType w:val="hybridMultilevel"/>
    <w:tmpl w:val="24F2A0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8783C84"/>
    <w:multiLevelType w:val="hybridMultilevel"/>
    <w:tmpl w:val="A4721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9C11CC4"/>
    <w:multiLevelType w:val="hybridMultilevel"/>
    <w:tmpl w:val="797051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59E85E56"/>
    <w:multiLevelType w:val="hybridMultilevel"/>
    <w:tmpl w:val="B1B4B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C2B2FAE"/>
    <w:multiLevelType w:val="hybridMultilevel"/>
    <w:tmpl w:val="C2A4A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5E4F5335"/>
    <w:multiLevelType w:val="multilevel"/>
    <w:tmpl w:val="BA282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FBF7E19"/>
    <w:multiLevelType w:val="hybridMultilevel"/>
    <w:tmpl w:val="AE3CA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1A960F7"/>
    <w:multiLevelType w:val="multilevel"/>
    <w:tmpl w:val="7238588E"/>
    <w:name w:val="OP opsomming2"/>
    <w:numStyleLink w:val="Opsomming"/>
  </w:abstractNum>
  <w:abstractNum w:abstractNumId="52" w15:restartNumberingAfterBreak="0">
    <w:nsid w:val="630C13F3"/>
    <w:multiLevelType w:val="hybridMultilevel"/>
    <w:tmpl w:val="06CAA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4" w15:restartNumberingAfterBreak="0">
    <w:nsid w:val="66CC5B86"/>
    <w:multiLevelType w:val="multilevel"/>
    <w:tmpl w:val="C42A0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71850E1"/>
    <w:multiLevelType w:val="multilevel"/>
    <w:tmpl w:val="7238588E"/>
    <w:numStyleLink w:val="Opsomming"/>
  </w:abstractNum>
  <w:abstractNum w:abstractNumId="56" w15:restartNumberingAfterBreak="0">
    <w:nsid w:val="68DE4FCE"/>
    <w:multiLevelType w:val="multilevel"/>
    <w:tmpl w:val="7238588E"/>
    <w:name w:val="OP opsomming5"/>
    <w:numStyleLink w:val="Opsomming"/>
  </w:abstractNum>
  <w:abstractNum w:abstractNumId="57" w15:restartNumberingAfterBreak="0">
    <w:nsid w:val="68E74585"/>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95B076F"/>
    <w:multiLevelType w:val="hybridMultilevel"/>
    <w:tmpl w:val="0C6AA2A8"/>
    <w:lvl w:ilvl="0" w:tplc="17BCE2B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69FC293B"/>
    <w:multiLevelType w:val="hybridMultilevel"/>
    <w:tmpl w:val="F060216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0" w15:restartNumberingAfterBreak="0">
    <w:nsid w:val="6C1E025C"/>
    <w:multiLevelType w:val="multilevel"/>
    <w:tmpl w:val="7EA85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0E53FAE"/>
    <w:multiLevelType w:val="hybridMultilevel"/>
    <w:tmpl w:val="572A52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73A83A7C"/>
    <w:multiLevelType w:val="multilevel"/>
    <w:tmpl w:val="B1162156"/>
    <w:numStyleLink w:val="Genummerdelijst"/>
  </w:abstractNum>
  <w:abstractNum w:abstractNumId="63" w15:restartNumberingAfterBreak="0">
    <w:nsid w:val="7A8A565F"/>
    <w:multiLevelType w:val="hybridMultilevel"/>
    <w:tmpl w:val="85325F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7D7B3990"/>
    <w:multiLevelType w:val="multilevel"/>
    <w:tmpl w:val="7238588E"/>
    <w:name w:val="OP opsomming4"/>
    <w:numStyleLink w:val="Opsomming"/>
  </w:abstractNum>
  <w:num w:numId="1" w16cid:durableId="1857230530">
    <w:abstractNumId w:val="8"/>
  </w:num>
  <w:num w:numId="2" w16cid:durableId="1311983929">
    <w:abstractNumId w:val="38"/>
  </w:num>
  <w:num w:numId="3" w16cid:durableId="1884829466">
    <w:abstractNumId w:val="5"/>
  </w:num>
  <w:num w:numId="4" w16cid:durableId="1825509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030775">
    <w:abstractNumId w:val="4"/>
  </w:num>
  <w:num w:numId="6" w16cid:durableId="1088229346">
    <w:abstractNumId w:val="51"/>
  </w:num>
  <w:num w:numId="7" w16cid:durableId="1253516833">
    <w:abstractNumId w:val="3"/>
  </w:num>
  <w:num w:numId="8" w16cid:durableId="331570756">
    <w:abstractNumId w:val="16"/>
  </w:num>
  <w:num w:numId="9" w16cid:durableId="15517685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542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3862059">
    <w:abstractNumId w:val="27"/>
  </w:num>
  <w:num w:numId="12" w16cid:durableId="1664354044">
    <w:abstractNumId w:val="64"/>
  </w:num>
  <w:num w:numId="13" w16cid:durableId="2075856414">
    <w:abstractNumId w:val="6"/>
  </w:num>
  <w:num w:numId="14" w16cid:durableId="304749160">
    <w:abstractNumId w:val="56"/>
  </w:num>
  <w:num w:numId="15" w16cid:durableId="900752834">
    <w:abstractNumId w:val="0"/>
  </w:num>
  <w:num w:numId="16" w16cid:durableId="2030065309">
    <w:abstractNumId w:val="53"/>
  </w:num>
  <w:num w:numId="17" w16cid:durableId="1345670412">
    <w:abstractNumId w:val="23"/>
  </w:num>
  <w:num w:numId="18" w16cid:durableId="789780392">
    <w:abstractNumId w:val="62"/>
  </w:num>
  <w:num w:numId="19" w16cid:durableId="170335597">
    <w:abstractNumId w:val="15"/>
  </w:num>
  <w:num w:numId="20" w16cid:durableId="1723601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9243812">
    <w:abstractNumId w:val="55"/>
  </w:num>
  <w:num w:numId="22" w16cid:durableId="848064487">
    <w:abstractNumId w:val="38"/>
  </w:num>
  <w:num w:numId="23" w16cid:durableId="1144852856">
    <w:abstractNumId w:val="30"/>
  </w:num>
  <w:num w:numId="24" w16cid:durableId="947276119">
    <w:abstractNumId w:val="5"/>
  </w:num>
  <w:num w:numId="25" w16cid:durableId="475997307">
    <w:abstractNumId w:val="29"/>
  </w:num>
  <w:num w:numId="26" w16cid:durableId="184099238">
    <w:abstractNumId w:val="11"/>
  </w:num>
  <w:num w:numId="27" w16cid:durableId="898596841">
    <w:abstractNumId w:val="42"/>
  </w:num>
  <w:num w:numId="28" w16cid:durableId="1678383414">
    <w:abstractNumId w:val="45"/>
  </w:num>
  <w:num w:numId="29" w16cid:durableId="581332834">
    <w:abstractNumId w:val="47"/>
  </w:num>
  <w:num w:numId="30" w16cid:durableId="657810927">
    <w:abstractNumId w:val="48"/>
  </w:num>
  <w:num w:numId="31" w16cid:durableId="615794046">
    <w:abstractNumId w:val="19"/>
  </w:num>
  <w:num w:numId="32" w16cid:durableId="1130782282">
    <w:abstractNumId w:val="58"/>
  </w:num>
  <w:num w:numId="33" w16cid:durableId="1068965540">
    <w:abstractNumId w:val="20"/>
  </w:num>
  <w:num w:numId="34" w16cid:durableId="2007517029">
    <w:abstractNumId w:val="32"/>
  </w:num>
  <w:num w:numId="35" w16cid:durableId="1687246818">
    <w:abstractNumId w:val="13"/>
  </w:num>
  <w:num w:numId="36" w16cid:durableId="156043620">
    <w:abstractNumId w:val="22"/>
  </w:num>
  <w:num w:numId="37" w16cid:durableId="841244322">
    <w:abstractNumId w:val="43"/>
  </w:num>
  <w:num w:numId="38" w16cid:durableId="200561791">
    <w:abstractNumId w:val="14"/>
  </w:num>
  <w:num w:numId="39" w16cid:durableId="1083990798">
    <w:abstractNumId w:val="57"/>
  </w:num>
  <w:num w:numId="40" w16cid:durableId="227229297">
    <w:abstractNumId w:val="36"/>
  </w:num>
  <w:num w:numId="41" w16cid:durableId="1519149986">
    <w:abstractNumId w:val="54"/>
  </w:num>
  <w:num w:numId="42" w16cid:durableId="1345396927">
    <w:abstractNumId w:val="34"/>
  </w:num>
  <w:num w:numId="43" w16cid:durableId="1933199909">
    <w:abstractNumId w:val="60"/>
  </w:num>
  <w:num w:numId="44" w16cid:durableId="968709992">
    <w:abstractNumId w:val="2"/>
  </w:num>
  <w:num w:numId="45" w16cid:durableId="492068684">
    <w:abstractNumId w:val="18"/>
  </w:num>
  <w:num w:numId="46" w16cid:durableId="1407725031">
    <w:abstractNumId w:val="21"/>
  </w:num>
  <w:num w:numId="47" w16cid:durableId="322396864">
    <w:abstractNumId w:val="35"/>
  </w:num>
  <w:num w:numId="48" w16cid:durableId="1681001434">
    <w:abstractNumId w:val="17"/>
  </w:num>
  <w:num w:numId="49" w16cid:durableId="320937999">
    <w:abstractNumId w:val="31"/>
  </w:num>
  <w:num w:numId="50" w16cid:durableId="1047341007">
    <w:abstractNumId w:val="46"/>
  </w:num>
  <w:num w:numId="51" w16cid:durableId="543715122">
    <w:abstractNumId w:val="26"/>
  </w:num>
  <w:num w:numId="52" w16cid:durableId="1677224395">
    <w:abstractNumId w:val="52"/>
  </w:num>
  <w:num w:numId="53" w16cid:durableId="322859931">
    <w:abstractNumId w:val="50"/>
  </w:num>
  <w:num w:numId="54" w16cid:durableId="1565214939">
    <w:abstractNumId w:val="24"/>
  </w:num>
  <w:num w:numId="55" w16cid:durableId="462818092">
    <w:abstractNumId w:val="41"/>
  </w:num>
  <w:num w:numId="56" w16cid:durableId="1586450182">
    <w:abstractNumId w:val="61"/>
  </w:num>
  <w:num w:numId="57" w16cid:durableId="1648438270">
    <w:abstractNumId w:val="59"/>
  </w:num>
  <w:num w:numId="58" w16cid:durableId="846597697">
    <w:abstractNumId w:val="63"/>
  </w:num>
  <w:num w:numId="59" w16cid:durableId="664211195">
    <w:abstractNumId w:val="44"/>
  </w:num>
  <w:num w:numId="60" w16cid:durableId="468013045">
    <w:abstractNumId w:val="25"/>
  </w:num>
  <w:num w:numId="61" w16cid:durableId="393243468">
    <w:abstractNumId w:val="1"/>
  </w:num>
  <w:num w:numId="62" w16cid:durableId="472721999">
    <w:abstractNumId w:val="49"/>
  </w:num>
  <w:num w:numId="63" w16cid:durableId="1409574299">
    <w:abstractNumId w:val="28"/>
  </w:num>
  <w:num w:numId="64" w16cid:durableId="868950918">
    <w:abstractNumId w:val="12"/>
  </w:num>
  <w:num w:numId="65" w16cid:durableId="1126658951">
    <w:abstractNumId w:val="33"/>
  </w:num>
  <w:num w:numId="66" w16cid:durableId="1775174832">
    <w:abstractNumId w:val="10"/>
  </w:num>
  <w:num w:numId="67" w16cid:durableId="476387448">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4"/>
  <w:displayBackgroundShape/>
  <w:embedSystemFonts/>
  <w:proofState w:spelling="clean" w:grammar="clean"/>
  <w:attachedTemplate r:id="rId1"/>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363EF"/>
    <w:rsid w:val="00044AD2"/>
    <w:rsid w:val="00050FC5"/>
    <w:rsid w:val="00060830"/>
    <w:rsid w:val="00073B5F"/>
    <w:rsid w:val="00074914"/>
    <w:rsid w:val="00084416"/>
    <w:rsid w:val="00086C60"/>
    <w:rsid w:val="000A49D1"/>
    <w:rsid w:val="000A4AAC"/>
    <w:rsid w:val="000A70E0"/>
    <w:rsid w:val="000B2350"/>
    <w:rsid w:val="000B38F9"/>
    <w:rsid w:val="000B659B"/>
    <w:rsid w:val="000C1DD6"/>
    <w:rsid w:val="000C7367"/>
    <w:rsid w:val="000D35E7"/>
    <w:rsid w:val="000D682D"/>
    <w:rsid w:val="000D7EB7"/>
    <w:rsid w:val="000D7F92"/>
    <w:rsid w:val="000E12ED"/>
    <w:rsid w:val="000F012A"/>
    <w:rsid w:val="000F01F2"/>
    <w:rsid w:val="000F2E77"/>
    <w:rsid w:val="000F42FB"/>
    <w:rsid w:val="00107B8B"/>
    <w:rsid w:val="00115137"/>
    <w:rsid w:val="00120070"/>
    <w:rsid w:val="00120C55"/>
    <w:rsid w:val="001418F8"/>
    <w:rsid w:val="0015046B"/>
    <w:rsid w:val="00152AFB"/>
    <w:rsid w:val="001737A3"/>
    <w:rsid w:val="001754C8"/>
    <w:rsid w:val="001829B5"/>
    <w:rsid w:val="0018614D"/>
    <w:rsid w:val="00190D89"/>
    <w:rsid w:val="0019387D"/>
    <w:rsid w:val="00194D15"/>
    <w:rsid w:val="00196BA4"/>
    <w:rsid w:val="001A257E"/>
    <w:rsid w:val="001A2AA2"/>
    <w:rsid w:val="001A42F4"/>
    <w:rsid w:val="001A4346"/>
    <w:rsid w:val="001A4DA2"/>
    <w:rsid w:val="001B18F1"/>
    <w:rsid w:val="001C42FE"/>
    <w:rsid w:val="001C4EF4"/>
    <w:rsid w:val="001C5D3A"/>
    <w:rsid w:val="001C6A21"/>
    <w:rsid w:val="001E6C52"/>
    <w:rsid w:val="001E742D"/>
    <w:rsid w:val="001F3517"/>
    <w:rsid w:val="001F5B77"/>
    <w:rsid w:val="002051F3"/>
    <w:rsid w:val="002177A6"/>
    <w:rsid w:val="00217C87"/>
    <w:rsid w:val="0023032F"/>
    <w:rsid w:val="0023312E"/>
    <w:rsid w:val="0023512F"/>
    <w:rsid w:val="002369AF"/>
    <w:rsid w:val="00241230"/>
    <w:rsid w:val="0024147D"/>
    <w:rsid w:val="002434BF"/>
    <w:rsid w:val="00252C80"/>
    <w:rsid w:val="00255FA3"/>
    <w:rsid w:val="00260332"/>
    <w:rsid w:val="002605C2"/>
    <w:rsid w:val="00260925"/>
    <w:rsid w:val="0026133E"/>
    <w:rsid w:val="00261909"/>
    <w:rsid w:val="00262F85"/>
    <w:rsid w:val="00274EA1"/>
    <w:rsid w:val="00274F59"/>
    <w:rsid w:val="00275248"/>
    <w:rsid w:val="00281759"/>
    <w:rsid w:val="002A2FB7"/>
    <w:rsid w:val="002A643A"/>
    <w:rsid w:val="002B499C"/>
    <w:rsid w:val="002B6072"/>
    <w:rsid w:val="002C49F6"/>
    <w:rsid w:val="002C6891"/>
    <w:rsid w:val="002D40B6"/>
    <w:rsid w:val="002D7065"/>
    <w:rsid w:val="002E10FB"/>
    <w:rsid w:val="002F5572"/>
    <w:rsid w:val="002F5F8B"/>
    <w:rsid w:val="002F6875"/>
    <w:rsid w:val="00302B57"/>
    <w:rsid w:val="00304B41"/>
    <w:rsid w:val="00304E5C"/>
    <w:rsid w:val="003058C3"/>
    <w:rsid w:val="003064C7"/>
    <w:rsid w:val="0030768C"/>
    <w:rsid w:val="00311E9C"/>
    <w:rsid w:val="0031255A"/>
    <w:rsid w:val="00312FD5"/>
    <w:rsid w:val="003149F3"/>
    <w:rsid w:val="0032429F"/>
    <w:rsid w:val="00335B66"/>
    <w:rsid w:val="00354E4C"/>
    <w:rsid w:val="00354F58"/>
    <w:rsid w:val="00357935"/>
    <w:rsid w:val="00361C2A"/>
    <w:rsid w:val="003666B1"/>
    <w:rsid w:val="00371936"/>
    <w:rsid w:val="00372178"/>
    <w:rsid w:val="00376AD4"/>
    <w:rsid w:val="003823A0"/>
    <w:rsid w:val="003825D6"/>
    <w:rsid w:val="0038522A"/>
    <w:rsid w:val="00385BC3"/>
    <w:rsid w:val="00387F61"/>
    <w:rsid w:val="00390C42"/>
    <w:rsid w:val="003946A9"/>
    <w:rsid w:val="003A3239"/>
    <w:rsid w:val="003A3407"/>
    <w:rsid w:val="003B5AFE"/>
    <w:rsid w:val="003C211A"/>
    <w:rsid w:val="003C450F"/>
    <w:rsid w:val="003D0936"/>
    <w:rsid w:val="003D35C3"/>
    <w:rsid w:val="003D6047"/>
    <w:rsid w:val="003D7055"/>
    <w:rsid w:val="003F005F"/>
    <w:rsid w:val="0040030F"/>
    <w:rsid w:val="004004A3"/>
    <w:rsid w:val="004006FA"/>
    <w:rsid w:val="004075B5"/>
    <w:rsid w:val="00410F0F"/>
    <w:rsid w:val="00427DC3"/>
    <w:rsid w:val="004319E8"/>
    <w:rsid w:val="004431F6"/>
    <w:rsid w:val="00454B1E"/>
    <w:rsid w:val="00457E92"/>
    <w:rsid w:val="004616C7"/>
    <w:rsid w:val="00463C15"/>
    <w:rsid w:val="0046529C"/>
    <w:rsid w:val="0046564E"/>
    <w:rsid w:val="0046666A"/>
    <w:rsid w:val="004774B9"/>
    <w:rsid w:val="004803B6"/>
    <w:rsid w:val="0048395F"/>
    <w:rsid w:val="00486E84"/>
    <w:rsid w:val="0048732B"/>
    <w:rsid w:val="00491FDA"/>
    <w:rsid w:val="00492AF2"/>
    <w:rsid w:val="00496CC4"/>
    <w:rsid w:val="004A223B"/>
    <w:rsid w:val="004B20E7"/>
    <w:rsid w:val="004C42D2"/>
    <w:rsid w:val="004D1486"/>
    <w:rsid w:val="004D56F9"/>
    <w:rsid w:val="004D6331"/>
    <w:rsid w:val="004E5816"/>
    <w:rsid w:val="004F0259"/>
    <w:rsid w:val="00505C6D"/>
    <w:rsid w:val="005070CE"/>
    <w:rsid w:val="0051101E"/>
    <w:rsid w:val="00511BE4"/>
    <w:rsid w:val="00515EA2"/>
    <w:rsid w:val="00530F42"/>
    <w:rsid w:val="00532C80"/>
    <w:rsid w:val="005348E7"/>
    <w:rsid w:val="0054266A"/>
    <w:rsid w:val="005521FD"/>
    <w:rsid w:val="005525F1"/>
    <w:rsid w:val="00577315"/>
    <w:rsid w:val="005943EB"/>
    <w:rsid w:val="005A21AA"/>
    <w:rsid w:val="005A527D"/>
    <w:rsid w:val="005B3A13"/>
    <w:rsid w:val="005C0808"/>
    <w:rsid w:val="005C2E93"/>
    <w:rsid w:val="005C38F6"/>
    <w:rsid w:val="005C63A9"/>
    <w:rsid w:val="005D3F43"/>
    <w:rsid w:val="005DBE78"/>
    <w:rsid w:val="005E29E1"/>
    <w:rsid w:val="005F010B"/>
    <w:rsid w:val="005F6537"/>
    <w:rsid w:val="005F65B4"/>
    <w:rsid w:val="005F6C97"/>
    <w:rsid w:val="00601AB0"/>
    <w:rsid w:val="00611400"/>
    <w:rsid w:val="00614ACC"/>
    <w:rsid w:val="006227BA"/>
    <w:rsid w:val="00625110"/>
    <w:rsid w:val="00640F53"/>
    <w:rsid w:val="00641B53"/>
    <w:rsid w:val="00643175"/>
    <w:rsid w:val="00643CC2"/>
    <w:rsid w:val="00661AE2"/>
    <w:rsid w:val="00673C3C"/>
    <w:rsid w:val="00680761"/>
    <w:rsid w:val="006813BF"/>
    <w:rsid w:val="006863A7"/>
    <w:rsid w:val="00697CC3"/>
    <w:rsid w:val="006A1A87"/>
    <w:rsid w:val="006A2387"/>
    <w:rsid w:val="006A3F6D"/>
    <w:rsid w:val="006D0116"/>
    <w:rsid w:val="006D2512"/>
    <w:rsid w:val="006D4FBB"/>
    <w:rsid w:val="006E2696"/>
    <w:rsid w:val="006E6722"/>
    <w:rsid w:val="006F1C2E"/>
    <w:rsid w:val="006F4F56"/>
    <w:rsid w:val="00705B40"/>
    <w:rsid w:val="00714442"/>
    <w:rsid w:val="007162A7"/>
    <w:rsid w:val="00721558"/>
    <w:rsid w:val="00723574"/>
    <w:rsid w:val="00731B5E"/>
    <w:rsid w:val="007408B3"/>
    <w:rsid w:val="007447FC"/>
    <w:rsid w:val="00745525"/>
    <w:rsid w:val="00750965"/>
    <w:rsid w:val="00761A4D"/>
    <w:rsid w:val="007636B2"/>
    <w:rsid w:val="007704A4"/>
    <w:rsid w:val="00773392"/>
    <w:rsid w:val="0077677A"/>
    <w:rsid w:val="00780F11"/>
    <w:rsid w:val="00782D33"/>
    <w:rsid w:val="00784CEE"/>
    <w:rsid w:val="00787842"/>
    <w:rsid w:val="007A0CF7"/>
    <w:rsid w:val="007A1F39"/>
    <w:rsid w:val="007B5F4E"/>
    <w:rsid w:val="007C2859"/>
    <w:rsid w:val="007C4203"/>
    <w:rsid w:val="007D43B7"/>
    <w:rsid w:val="007D5F8C"/>
    <w:rsid w:val="007E0AB7"/>
    <w:rsid w:val="007E1FA1"/>
    <w:rsid w:val="007E3A39"/>
    <w:rsid w:val="007F63ED"/>
    <w:rsid w:val="007F770E"/>
    <w:rsid w:val="008008E0"/>
    <w:rsid w:val="00804929"/>
    <w:rsid w:val="00814A47"/>
    <w:rsid w:val="00820C2F"/>
    <w:rsid w:val="00831C41"/>
    <w:rsid w:val="008323ED"/>
    <w:rsid w:val="00836008"/>
    <w:rsid w:val="00840D45"/>
    <w:rsid w:val="00847403"/>
    <w:rsid w:val="008562BD"/>
    <w:rsid w:val="008627D5"/>
    <w:rsid w:val="00863EF7"/>
    <w:rsid w:val="00864C8E"/>
    <w:rsid w:val="008700F4"/>
    <w:rsid w:val="00872D76"/>
    <w:rsid w:val="00890380"/>
    <w:rsid w:val="00890A2B"/>
    <w:rsid w:val="00890B0A"/>
    <w:rsid w:val="00892DF7"/>
    <w:rsid w:val="0089718A"/>
    <w:rsid w:val="0089723E"/>
    <w:rsid w:val="008A2AE2"/>
    <w:rsid w:val="008B5D1B"/>
    <w:rsid w:val="008B7AFA"/>
    <w:rsid w:val="008C1DC8"/>
    <w:rsid w:val="008C3522"/>
    <w:rsid w:val="008D00AB"/>
    <w:rsid w:val="008D3309"/>
    <w:rsid w:val="008E64C4"/>
    <w:rsid w:val="008F07F4"/>
    <w:rsid w:val="008F4A8A"/>
    <w:rsid w:val="008F6483"/>
    <w:rsid w:val="008F6B79"/>
    <w:rsid w:val="008F795A"/>
    <w:rsid w:val="00901A64"/>
    <w:rsid w:val="00904377"/>
    <w:rsid w:val="00905368"/>
    <w:rsid w:val="009058B1"/>
    <w:rsid w:val="00906B92"/>
    <w:rsid w:val="00912A34"/>
    <w:rsid w:val="009138FF"/>
    <w:rsid w:val="009524D4"/>
    <w:rsid w:val="009702A7"/>
    <w:rsid w:val="00973F41"/>
    <w:rsid w:val="00980DCB"/>
    <w:rsid w:val="0099084A"/>
    <w:rsid w:val="00993C93"/>
    <w:rsid w:val="009A5C34"/>
    <w:rsid w:val="009C0C80"/>
    <w:rsid w:val="009D7721"/>
    <w:rsid w:val="009E662D"/>
    <w:rsid w:val="009E6A45"/>
    <w:rsid w:val="009E6D0F"/>
    <w:rsid w:val="00A067AA"/>
    <w:rsid w:val="00A23794"/>
    <w:rsid w:val="00A24E1B"/>
    <w:rsid w:val="00A310FE"/>
    <w:rsid w:val="00A43601"/>
    <w:rsid w:val="00A457A4"/>
    <w:rsid w:val="00A469BF"/>
    <w:rsid w:val="00A5097C"/>
    <w:rsid w:val="00A66B9E"/>
    <w:rsid w:val="00A74B28"/>
    <w:rsid w:val="00A919F6"/>
    <w:rsid w:val="00AA1972"/>
    <w:rsid w:val="00AB3388"/>
    <w:rsid w:val="00AC56FB"/>
    <w:rsid w:val="00AE00BB"/>
    <w:rsid w:val="00AE4213"/>
    <w:rsid w:val="00AE5AF9"/>
    <w:rsid w:val="00B0126B"/>
    <w:rsid w:val="00B02328"/>
    <w:rsid w:val="00B027ED"/>
    <w:rsid w:val="00B03BFD"/>
    <w:rsid w:val="00B072C0"/>
    <w:rsid w:val="00B07B21"/>
    <w:rsid w:val="00B102D3"/>
    <w:rsid w:val="00B1676C"/>
    <w:rsid w:val="00B22615"/>
    <w:rsid w:val="00B41465"/>
    <w:rsid w:val="00B62BD0"/>
    <w:rsid w:val="00B6657B"/>
    <w:rsid w:val="00B72796"/>
    <w:rsid w:val="00B774A9"/>
    <w:rsid w:val="00B80A6A"/>
    <w:rsid w:val="00B869E0"/>
    <w:rsid w:val="00B87EC0"/>
    <w:rsid w:val="00B92AB4"/>
    <w:rsid w:val="00B97653"/>
    <w:rsid w:val="00B97CDD"/>
    <w:rsid w:val="00BA1FAD"/>
    <w:rsid w:val="00BA311B"/>
    <w:rsid w:val="00BB5ACE"/>
    <w:rsid w:val="00BB7E7B"/>
    <w:rsid w:val="00BC776B"/>
    <w:rsid w:val="00BC78D9"/>
    <w:rsid w:val="00BD1124"/>
    <w:rsid w:val="00BD44BA"/>
    <w:rsid w:val="00BD4D79"/>
    <w:rsid w:val="00BE1F26"/>
    <w:rsid w:val="00BE3912"/>
    <w:rsid w:val="00BE44B1"/>
    <w:rsid w:val="00BE52BF"/>
    <w:rsid w:val="00C00ECA"/>
    <w:rsid w:val="00C138C2"/>
    <w:rsid w:val="00C14C15"/>
    <w:rsid w:val="00C17419"/>
    <w:rsid w:val="00C17FC2"/>
    <w:rsid w:val="00C2013F"/>
    <w:rsid w:val="00C224B6"/>
    <w:rsid w:val="00C34248"/>
    <w:rsid w:val="00C4263C"/>
    <w:rsid w:val="00C536E7"/>
    <w:rsid w:val="00C8307D"/>
    <w:rsid w:val="00C84F3C"/>
    <w:rsid w:val="00C86A90"/>
    <w:rsid w:val="00C970BF"/>
    <w:rsid w:val="00CA1129"/>
    <w:rsid w:val="00CA12E3"/>
    <w:rsid w:val="00CA3FDF"/>
    <w:rsid w:val="00CA5219"/>
    <w:rsid w:val="00CB6494"/>
    <w:rsid w:val="00CE1559"/>
    <w:rsid w:val="00CE2A83"/>
    <w:rsid w:val="00CE2E41"/>
    <w:rsid w:val="00CE6240"/>
    <w:rsid w:val="00CF1BC4"/>
    <w:rsid w:val="00CF31D2"/>
    <w:rsid w:val="00CF6C10"/>
    <w:rsid w:val="00D02759"/>
    <w:rsid w:val="00D076D7"/>
    <w:rsid w:val="00D1320F"/>
    <w:rsid w:val="00D15552"/>
    <w:rsid w:val="00D2153C"/>
    <w:rsid w:val="00D31C3A"/>
    <w:rsid w:val="00D37C04"/>
    <w:rsid w:val="00D4120B"/>
    <w:rsid w:val="00D41983"/>
    <w:rsid w:val="00D53BCD"/>
    <w:rsid w:val="00D5454C"/>
    <w:rsid w:val="00D54C4D"/>
    <w:rsid w:val="00D55654"/>
    <w:rsid w:val="00D674B5"/>
    <w:rsid w:val="00D84117"/>
    <w:rsid w:val="00D92CBA"/>
    <w:rsid w:val="00DA3B88"/>
    <w:rsid w:val="00DA66ED"/>
    <w:rsid w:val="00DB23A5"/>
    <w:rsid w:val="00DC0295"/>
    <w:rsid w:val="00DD62E0"/>
    <w:rsid w:val="00DD7CCC"/>
    <w:rsid w:val="00DE2788"/>
    <w:rsid w:val="00DF3CB9"/>
    <w:rsid w:val="00DF3D11"/>
    <w:rsid w:val="00DF45A2"/>
    <w:rsid w:val="00DF4B17"/>
    <w:rsid w:val="00E00E0E"/>
    <w:rsid w:val="00E01985"/>
    <w:rsid w:val="00E12330"/>
    <w:rsid w:val="00E141E8"/>
    <w:rsid w:val="00E16EA3"/>
    <w:rsid w:val="00E172BE"/>
    <w:rsid w:val="00E2438E"/>
    <w:rsid w:val="00E3367C"/>
    <w:rsid w:val="00E33A98"/>
    <w:rsid w:val="00E372D2"/>
    <w:rsid w:val="00E47800"/>
    <w:rsid w:val="00E47EFA"/>
    <w:rsid w:val="00E5204B"/>
    <w:rsid w:val="00E52A15"/>
    <w:rsid w:val="00E70355"/>
    <w:rsid w:val="00E711B4"/>
    <w:rsid w:val="00E71B8F"/>
    <w:rsid w:val="00E7396D"/>
    <w:rsid w:val="00E73A80"/>
    <w:rsid w:val="00E75A8E"/>
    <w:rsid w:val="00E75EF9"/>
    <w:rsid w:val="00E810EF"/>
    <w:rsid w:val="00E926EA"/>
    <w:rsid w:val="00E950A1"/>
    <w:rsid w:val="00EA5C03"/>
    <w:rsid w:val="00EB00C3"/>
    <w:rsid w:val="00EB4FA9"/>
    <w:rsid w:val="00ED4011"/>
    <w:rsid w:val="00EF3946"/>
    <w:rsid w:val="00EF4044"/>
    <w:rsid w:val="00EF4396"/>
    <w:rsid w:val="00F02E3A"/>
    <w:rsid w:val="00F15A8E"/>
    <w:rsid w:val="00F26C9F"/>
    <w:rsid w:val="00F40B56"/>
    <w:rsid w:val="00F4111B"/>
    <w:rsid w:val="00F50758"/>
    <w:rsid w:val="00F56592"/>
    <w:rsid w:val="00F61A70"/>
    <w:rsid w:val="00F64A31"/>
    <w:rsid w:val="00F73274"/>
    <w:rsid w:val="00F9374C"/>
    <w:rsid w:val="00F93D72"/>
    <w:rsid w:val="00F97733"/>
    <w:rsid w:val="00FA2074"/>
    <w:rsid w:val="00FA2EFA"/>
    <w:rsid w:val="00FA33D6"/>
    <w:rsid w:val="00FB7C36"/>
    <w:rsid w:val="00FC0647"/>
    <w:rsid w:val="00FE2C18"/>
    <w:rsid w:val="00FE4AF8"/>
    <w:rsid w:val="00FE7C44"/>
    <w:rsid w:val="018F74D7"/>
    <w:rsid w:val="05C6EACA"/>
    <w:rsid w:val="06E5671C"/>
    <w:rsid w:val="07DB5855"/>
    <w:rsid w:val="08BB937E"/>
    <w:rsid w:val="0A3B0F4D"/>
    <w:rsid w:val="0E6BE91D"/>
    <w:rsid w:val="100575E0"/>
    <w:rsid w:val="19066520"/>
    <w:rsid w:val="196E1490"/>
    <w:rsid w:val="1ACA5840"/>
    <w:rsid w:val="1AE6FDCD"/>
    <w:rsid w:val="1F0D64A5"/>
    <w:rsid w:val="2059AFB8"/>
    <w:rsid w:val="2093953E"/>
    <w:rsid w:val="20DA6ED2"/>
    <w:rsid w:val="251B3555"/>
    <w:rsid w:val="25778093"/>
    <w:rsid w:val="25CB6EEB"/>
    <w:rsid w:val="283339E8"/>
    <w:rsid w:val="28C76F5C"/>
    <w:rsid w:val="2EA744A5"/>
    <w:rsid w:val="301B66A2"/>
    <w:rsid w:val="31F2F6D3"/>
    <w:rsid w:val="32E2C633"/>
    <w:rsid w:val="408A19F3"/>
    <w:rsid w:val="42AE23B4"/>
    <w:rsid w:val="4302EC78"/>
    <w:rsid w:val="43AAD2E5"/>
    <w:rsid w:val="45CFA780"/>
    <w:rsid w:val="4859E0AA"/>
    <w:rsid w:val="48DD2111"/>
    <w:rsid w:val="49529914"/>
    <w:rsid w:val="4E8924A2"/>
    <w:rsid w:val="5035EA5C"/>
    <w:rsid w:val="51CACCC0"/>
    <w:rsid w:val="51D67F9A"/>
    <w:rsid w:val="522E89AD"/>
    <w:rsid w:val="57D052A8"/>
    <w:rsid w:val="586CCBC5"/>
    <w:rsid w:val="5A96F2D0"/>
    <w:rsid w:val="5C419F5B"/>
    <w:rsid w:val="5FB89AFF"/>
    <w:rsid w:val="604EDD1E"/>
    <w:rsid w:val="6457404C"/>
    <w:rsid w:val="66F86F39"/>
    <w:rsid w:val="67EBC7D6"/>
    <w:rsid w:val="7A550E63"/>
    <w:rsid w:val="7AF8D92E"/>
    <w:rsid w:val="7B73FCC8"/>
    <w:rsid w:val="7E535148"/>
    <w:rsid w:val="7FAF7806"/>
    <w:rsid w:val="7FD52F9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A4AAC"/>
  </w:style>
  <w:style w:type="paragraph" w:styleId="Kop1">
    <w:name w:val="heading 1"/>
    <w:basedOn w:val="Standaard"/>
    <w:next w:val="Standaard"/>
    <w:link w:val="Kop1Char"/>
    <w:uiPriority w:val="2"/>
    <w:qFormat/>
    <w:rsid w:val="005D3F43"/>
    <w:pPr>
      <w:keepNext/>
      <w:numPr>
        <w:numId w:val="19"/>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19"/>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19"/>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19"/>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19"/>
      </w:numPr>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2"/>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24"/>
      </w:numPr>
    </w:pPr>
    <w:rPr>
      <w:szCs w:val="16"/>
    </w:rPr>
  </w:style>
  <w:style w:type="paragraph" w:customStyle="1" w:styleId="Nummers">
    <w:name w:val="Nummers"/>
    <w:basedOn w:val="Standaard"/>
    <w:uiPriority w:val="5"/>
    <w:qFormat/>
    <w:rsid w:val="002B499C"/>
    <w:pPr>
      <w:numPr>
        <w:numId w:val="25"/>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3"/>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19"/>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ind w:left="1474" w:hanging="680"/>
    </w:pPr>
  </w:style>
  <w:style w:type="paragraph" w:styleId="Inhopg1">
    <w:name w:val="toc 1"/>
    <w:basedOn w:val="Standaard"/>
    <w:next w:val="Standaard"/>
    <w:uiPriority w:val="39"/>
    <w:rsid w:val="008D3309"/>
    <w:pPr>
      <w:keepNext/>
      <w:tabs>
        <w:tab w:val="right" w:pos="9044"/>
      </w:tabs>
      <w:spacing w:before="150"/>
      <w:ind w:left="284" w:right="454" w:hanging="284"/>
    </w:pPr>
    <w:rPr>
      <w:rFonts w:asciiTheme="majorHAnsi" w:hAnsiTheme="majorHAnsi"/>
      <w:b/>
      <w:sz w:val="22"/>
    </w:rPr>
  </w:style>
  <w:style w:type="paragraph" w:styleId="Inhopg2">
    <w:name w:val="toc 2"/>
    <w:basedOn w:val="Inhopg1"/>
    <w:uiPriority w:val="39"/>
    <w:rsid w:val="008D3309"/>
    <w:pPr>
      <w:keepNext w:val="0"/>
      <w:spacing w:before="0"/>
      <w:ind w:left="794" w:hanging="510"/>
    </w:pPr>
    <w:rPr>
      <w:rFonts w:asciiTheme="minorHAnsi" w:hAnsiTheme="minorHAnsi"/>
      <w:b w:val="0"/>
      <w:sz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0BB5ACE"/>
    <w:pPr>
      <w:spacing w:line="240" w:lineRule="auto"/>
      <w:ind w:left="720"/>
      <w:contextualSpacing/>
    </w:pPr>
    <w:rPr>
      <w:rFonts w:eastAsiaTheme="minorHAnsi" w:cstheme="minorBidi"/>
      <w:sz w:val="24"/>
      <w:szCs w:val="24"/>
      <w:lang w:eastAsia="en-US"/>
    </w:rPr>
  </w:style>
  <w:style w:type="character" w:styleId="Zwaar">
    <w:name w:val="Strong"/>
    <w:basedOn w:val="Standaardalinea-lettertype"/>
    <w:uiPriority w:val="22"/>
    <w:qFormat/>
    <w:rsid w:val="00BB5ACE"/>
    <w:rPr>
      <w:b/>
      <w:bCs/>
    </w:rPr>
  </w:style>
  <w:style w:type="paragraph" w:styleId="Normaalweb">
    <w:name w:val="Normal (Web)"/>
    <w:basedOn w:val="Standaard"/>
    <w:uiPriority w:val="99"/>
    <w:unhideWhenUsed/>
    <w:rsid w:val="00750965"/>
    <w:pPr>
      <w:spacing w:before="100" w:beforeAutospacing="1" w:after="100" w:afterAutospacing="1" w:line="240" w:lineRule="auto"/>
    </w:pPr>
    <w:rPr>
      <w:rFonts w:ascii="Times New Roman" w:hAnsi="Times New Roman"/>
      <w:sz w:val="24"/>
      <w:szCs w:val="24"/>
    </w:rPr>
  </w:style>
  <w:style w:type="table" w:styleId="Rastertabel1licht-Accent1">
    <w:name w:val="Grid Table 1 Light Accent 1"/>
    <w:basedOn w:val="Standaardtabel"/>
    <w:uiPriority w:val="46"/>
    <w:rsid w:val="00511BE4"/>
    <w:pPr>
      <w:spacing w:line="240" w:lineRule="auto"/>
    </w:pPr>
    <w:tblPr>
      <w:tblStyleRowBandSize w:val="1"/>
      <w:tblStyleColBandSize w:val="1"/>
      <w:tblBorders>
        <w:top w:val="single" w:sz="4" w:space="0" w:color="F1C8B6" w:themeColor="accent1" w:themeTint="66"/>
        <w:left w:val="single" w:sz="4" w:space="0" w:color="F1C8B6" w:themeColor="accent1" w:themeTint="66"/>
        <w:bottom w:val="single" w:sz="4" w:space="0" w:color="F1C8B6" w:themeColor="accent1" w:themeTint="66"/>
        <w:right w:val="single" w:sz="4" w:space="0" w:color="F1C8B6" w:themeColor="accent1" w:themeTint="66"/>
        <w:insideH w:val="single" w:sz="4" w:space="0" w:color="F1C8B6" w:themeColor="accent1" w:themeTint="66"/>
        <w:insideV w:val="single" w:sz="4" w:space="0" w:color="F1C8B6" w:themeColor="accent1" w:themeTint="66"/>
      </w:tblBorders>
    </w:tblPr>
    <w:tblStylePr w:type="firstRow">
      <w:rPr>
        <w:b/>
        <w:bCs/>
      </w:rPr>
      <w:tblPr/>
      <w:tcPr>
        <w:tcBorders>
          <w:bottom w:val="single" w:sz="12" w:space="0" w:color="EAAD92" w:themeColor="accent1" w:themeTint="99"/>
        </w:tcBorders>
      </w:tcPr>
    </w:tblStylePr>
    <w:tblStylePr w:type="lastRow">
      <w:rPr>
        <w:b/>
        <w:bCs/>
      </w:rPr>
      <w:tblPr/>
      <w:tcPr>
        <w:tcBorders>
          <w:top w:val="double" w:sz="2" w:space="0" w:color="EAAD92" w:themeColor="accent1" w:themeTint="99"/>
        </w:tcBorders>
      </w:tcPr>
    </w:tblStylePr>
    <w:tblStylePr w:type="firstCol">
      <w:rPr>
        <w:b/>
        <w:bCs/>
      </w:rPr>
    </w:tblStylePr>
    <w:tblStylePr w:type="lastCol">
      <w:rPr>
        <w:b/>
        <w:bCs/>
      </w:rPr>
    </w:tblStylePr>
  </w:style>
  <w:style w:type="character" w:customStyle="1" w:styleId="apple-converted-space">
    <w:name w:val="apple-converted-space"/>
    <w:basedOn w:val="Standaardalinea-lettertype"/>
    <w:rsid w:val="00E810EF"/>
  </w:style>
  <w:style w:type="character" w:styleId="Nadruk">
    <w:name w:val="Emphasis"/>
    <w:basedOn w:val="Standaardalinea-lettertype"/>
    <w:uiPriority w:val="20"/>
    <w:qFormat/>
    <w:rsid w:val="001A2AA2"/>
    <w:rPr>
      <w:i/>
      <w:iCs/>
    </w:rPr>
  </w:style>
  <w:style w:type="paragraph" w:styleId="Tekstopmerking">
    <w:name w:val="annotation text"/>
    <w:basedOn w:val="Standaard"/>
    <w:link w:val="TekstopmerkingChar"/>
    <w:uiPriority w:val="99"/>
    <w:semiHidden/>
    <w:unhideWhenUsed/>
    <w:pPr>
      <w:spacing w:line="240" w:lineRule="auto"/>
    </w:pPr>
  </w:style>
  <w:style w:type="character" w:customStyle="1" w:styleId="TekstopmerkingChar">
    <w:name w:val="Tekst opmerking Char"/>
    <w:basedOn w:val="Standaardalinea-lettertype"/>
    <w:link w:val="Tekstopmerking"/>
    <w:uiPriority w:val="99"/>
    <w:semiHidden/>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09281">
      <w:bodyDiv w:val="1"/>
      <w:marLeft w:val="0"/>
      <w:marRight w:val="0"/>
      <w:marTop w:val="0"/>
      <w:marBottom w:val="0"/>
      <w:divBdr>
        <w:top w:val="none" w:sz="0" w:space="0" w:color="auto"/>
        <w:left w:val="none" w:sz="0" w:space="0" w:color="auto"/>
        <w:bottom w:val="none" w:sz="0" w:space="0" w:color="auto"/>
        <w:right w:val="none" w:sz="0" w:space="0" w:color="auto"/>
      </w:divBdr>
    </w:div>
    <w:div w:id="279383674">
      <w:bodyDiv w:val="1"/>
      <w:marLeft w:val="0"/>
      <w:marRight w:val="0"/>
      <w:marTop w:val="0"/>
      <w:marBottom w:val="0"/>
      <w:divBdr>
        <w:top w:val="none" w:sz="0" w:space="0" w:color="auto"/>
        <w:left w:val="none" w:sz="0" w:space="0" w:color="auto"/>
        <w:bottom w:val="none" w:sz="0" w:space="0" w:color="auto"/>
        <w:right w:val="none" w:sz="0" w:space="0" w:color="auto"/>
      </w:divBdr>
    </w:div>
    <w:div w:id="295373055">
      <w:bodyDiv w:val="1"/>
      <w:marLeft w:val="0"/>
      <w:marRight w:val="0"/>
      <w:marTop w:val="0"/>
      <w:marBottom w:val="0"/>
      <w:divBdr>
        <w:top w:val="none" w:sz="0" w:space="0" w:color="auto"/>
        <w:left w:val="none" w:sz="0" w:space="0" w:color="auto"/>
        <w:bottom w:val="none" w:sz="0" w:space="0" w:color="auto"/>
        <w:right w:val="none" w:sz="0" w:space="0" w:color="auto"/>
      </w:divBdr>
    </w:div>
    <w:div w:id="307516785">
      <w:bodyDiv w:val="1"/>
      <w:marLeft w:val="0"/>
      <w:marRight w:val="0"/>
      <w:marTop w:val="0"/>
      <w:marBottom w:val="0"/>
      <w:divBdr>
        <w:top w:val="none" w:sz="0" w:space="0" w:color="auto"/>
        <w:left w:val="none" w:sz="0" w:space="0" w:color="auto"/>
        <w:bottom w:val="none" w:sz="0" w:space="0" w:color="auto"/>
        <w:right w:val="none" w:sz="0" w:space="0" w:color="auto"/>
      </w:divBdr>
    </w:div>
    <w:div w:id="500245591">
      <w:bodyDiv w:val="1"/>
      <w:marLeft w:val="0"/>
      <w:marRight w:val="0"/>
      <w:marTop w:val="0"/>
      <w:marBottom w:val="0"/>
      <w:divBdr>
        <w:top w:val="none" w:sz="0" w:space="0" w:color="auto"/>
        <w:left w:val="none" w:sz="0" w:space="0" w:color="auto"/>
        <w:bottom w:val="none" w:sz="0" w:space="0" w:color="auto"/>
        <w:right w:val="none" w:sz="0" w:space="0" w:color="auto"/>
      </w:divBdr>
    </w:div>
    <w:div w:id="709190426">
      <w:bodyDiv w:val="1"/>
      <w:marLeft w:val="0"/>
      <w:marRight w:val="0"/>
      <w:marTop w:val="0"/>
      <w:marBottom w:val="0"/>
      <w:divBdr>
        <w:top w:val="none" w:sz="0" w:space="0" w:color="auto"/>
        <w:left w:val="none" w:sz="0" w:space="0" w:color="auto"/>
        <w:bottom w:val="none" w:sz="0" w:space="0" w:color="auto"/>
        <w:right w:val="none" w:sz="0" w:space="0" w:color="auto"/>
      </w:divBdr>
    </w:div>
    <w:div w:id="897126000">
      <w:bodyDiv w:val="1"/>
      <w:marLeft w:val="0"/>
      <w:marRight w:val="0"/>
      <w:marTop w:val="0"/>
      <w:marBottom w:val="0"/>
      <w:divBdr>
        <w:top w:val="none" w:sz="0" w:space="0" w:color="auto"/>
        <w:left w:val="none" w:sz="0" w:space="0" w:color="auto"/>
        <w:bottom w:val="none" w:sz="0" w:space="0" w:color="auto"/>
        <w:right w:val="none" w:sz="0" w:space="0" w:color="auto"/>
      </w:divBdr>
    </w:div>
    <w:div w:id="914389702">
      <w:bodyDiv w:val="1"/>
      <w:marLeft w:val="0"/>
      <w:marRight w:val="0"/>
      <w:marTop w:val="0"/>
      <w:marBottom w:val="0"/>
      <w:divBdr>
        <w:top w:val="none" w:sz="0" w:space="0" w:color="auto"/>
        <w:left w:val="none" w:sz="0" w:space="0" w:color="auto"/>
        <w:bottom w:val="none" w:sz="0" w:space="0" w:color="auto"/>
        <w:right w:val="none" w:sz="0" w:space="0" w:color="auto"/>
      </w:divBdr>
    </w:div>
    <w:div w:id="935557558">
      <w:bodyDiv w:val="1"/>
      <w:marLeft w:val="0"/>
      <w:marRight w:val="0"/>
      <w:marTop w:val="0"/>
      <w:marBottom w:val="0"/>
      <w:divBdr>
        <w:top w:val="none" w:sz="0" w:space="0" w:color="auto"/>
        <w:left w:val="none" w:sz="0" w:space="0" w:color="auto"/>
        <w:bottom w:val="none" w:sz="0" w:space="0" w:color="auto"/>
        <w:right w:val="none" w:sz="0" w:space="0" w:color="auto"/>
      </w:divBdr>
    </w:div>
    <w:div w:id="939989698">
      <w:bodyDiv w:val="1"/>
      <w:marLeft w:val="0"/>
      <w:marRight w:val="0"/>
      <w:marTop w:val="0"/>
      <w:marBottom w:val="0"/>
      <w:divBdr>
        <w:top w:val="none" w:sz="0" w:space="0" w:color="auto"/>
        <w:left w:val="none" w:sz="0" w:space="0" w:color="auto"/>
        <w:bottom w:val="none" w:sz="0" w:space="0" w:color="auto"/>
        <w:right w:val="none" w:sz="0" w:space="0" w:color="auto"/>
      </w:divBdr>
    </w:div>
    <w:div w:id="958144112">
      <w:bodyDiv w:val="1"/>
      <w:marLeft w:val="0"/>
      <w:marRight w:val="0"/>
      <w:marTop w:val="0"/>
      <w:marBottom w:val="0"/>
      <w:divBdr>
        <w:top w:val="none" w:sz="0" w:space="0" w:color="auto"/>
        <w:left w:val="none" w:sz="0" w:space="0" w:color="auto"/>
        <w:bottom w:val="none" w:sz="0" w:space="0" w:color="auto"/>
        <w:right w:val="none" w:sz="0" w:space="0" w:color="auto"/>
      </w:divBdr>
    </w:div>
    <w:div w:id="978539369">
      <w:bodyDiv w:val="1"/>
      <w:marLeft w:val="0"/>
      <w:marRight w:val="0"/>
      <w:marTop w:val="0"/>
      <w:marBottom w:val="0"/>
      <w:divBdr>
        <w:top w:val="none" w:sz="0" w:space="0" w:color="auto"/>
        <w:left w:val="none" w:sz="0" w:space="0" w:color="auto"/>
        <w:bottom w:val="none" w:sz="0" w:space="0" w:color="auto"/>
        <w:right w:val="none" w:sz="0" w:space="0" w:color="auto"/>
      </w:divBdr>
    </w:div>
    <w:div w:id="1007634357">
      <w:bodyDiv w:val="1"/>
      <w:marLeft w:val="0"/>
      <w:marRight w:val="0"/>
      <w:marTop w:val="0"/>
      <w:marBottom w:val="0"/>
      <w:divBdr>
        <w:top w:val="none" w:sz="0" w:space="0" w:color="auto"/>
        <w:left w:val="none" w:sz="0" w:space="0" w:color="auto"/>
        <w:bottom w:val="none" w:sz="0" w:space="0" w:color="auto"/>
        <w:right w:val="none" w:sz="0" w:space="0" w:color="auto"/>
      </w:divBdr>
    </w:div>
    <w:div w:id="1023172913">
      <w:bodyDiv w:val="1"/>
      <w:marLeft w:val="0"/>
      <w:marRight w:val="0"/>
      <w:marTop w:val="0"/>
      <w:marBottom w:val="0"/>
      <w:divBdr>
        <w:top w:val="none" w:sz="0" w:space="0" w:color="auto"/>
        <w:left w:val="none" w:sz="0" w:space="0" w:color="auto"/>
        <w:bottom w:val="none" w:sz="0" w:space="0" w:color="auto"/>
        <w:right w:val="none" w:sz="0" w:space="0" w:color="auto"/>
      </w:divBdr>
    </w:div>
    <w:div w:id="1171600527">
      <w:bodyDiv w:val="1"/>
      <w:marLeft w:val="0"/>
      <w:marRight w:val="0"/>
      <w:marTop w:val="0"/>
      <w:marBottom w:val="0"/>
      <w:divBdr>
        <w:top w:val="none" w:sz="0" w:space="0" w:color="auto"/>
        <w:left w:val="none" w:sz="0" w:space="0" w:color="auto"/>
        <w:bottom w:val="none" w:sz="0" w:space="0" w:color="auto"/>
        <w:right w:val="none" w:sz="0" w:space="0" w:color="auto"/>
      </w:divBdr>
    </w:div>
    <w:div w:id="1235169123">
      <w:bodyDiv w:val="1"/>
      <w:marLeft w:val="0"/>
      <w:marRight w:val="0"/>
      <w:marTop w:val="0"/>
      <w:marBottom w:val="0"/>
      <w:divBdr>
        <w:top w:val="none" w:sz="0" w:space="0" w:color="auto"/>
        <w:left w:val="none" w:sz="0" w:space="0" w:color="auto"/>
        <w:bottom w:val="none" w:sz="0" w:space="0" w:color="auto"/>
        <w:right w:val="none" w:sz="0" w:space="0" w:color="auto"/>
      </w:divBdr>
    </w:div>
    <w:div w:id="1308972122">
      <w:bodyDiv w:val="1"/>
      <w:marLeft w:val="0"/>
      <w:marRight w:val="0"/>
      <w:marTop w:val="0"/>
      <w:marBottom w:val="0"/>
      <w:divBdr>
        <w:top w:val="none" w:sz="0" w:space="0" w:color="auto"/>
        <w:left w:val="none" w:sz="0" w:space="0" w:color="auto"/>
        <w:bottom w:val="none" w:sz="0" w:space="0" w:color="auto"/>
        <w:right w:val="none" w:sz="0" w:space="0" w:color="auto"/>
      </w:divBdr>
    </w:div>
    <w:div w:id="1339625208">
      <w:bodyDiv w:val="1"/>
      <w:marLeft w:val="0"/>
      <w:marRight w:val="0"/>
      <w:marTop w:val="0"/>
      <w:marBottom w:val="0"/>
      <w:divBdr>
        <w:top w:val="none" w:sz="0" w:space="0" w:color="auto"/>
        <w:left w:val="none" w:sz="0" w:space="0" w:color="auto"/>
        <w:bottom w:val="none" w:sz="0" w:space="0" w:color="auto"/>
        <w:right w:val="none" w:sz="0" w:space="0" w:color="auto"/>
      </w:divBdr>
    </w:div>
    <w:div w:id="1431003483">
      <w:bodyDiv w:val="1"/>
      <w:marLeft w:val="0"/>
      <w:marRight w:val="0"/>
      <w:marTop w:val="0"/>
      <w:marBottom w:val="0"/>
      <w:divBdr>
        <w:top w:val="none" w:sz="0" w:space="0" w:color="auto"/>
        <w:left w:val="none" w:sz="0" w:space="0" w:color="auto"/>
        <w:bottom w:val="none" w:sz="0" w:space="0" w:color="auto"/>
        <w:right w:val="none" w:sz="0" w:space="0" w:color="auto"/>
      </w:divBdr>
    </w:div>
    <w:div w:id="1461875460">
      <w:bodyDiv w:val="1"/>
      <w:marLeft w:val="0"/>
      <w:marRight w:val="0"/>
      <w:marTop w:val="0"/>
      <w:marBottom w:val="0"/>
      <w:divBdr>
        <w:top w:val="none" w:sz="0" w:space="0" w:color="auto"/>
        <w:left w:val="none" w:sz="0" w:space="0" w:color="auto"/>
        <w:bottom w:val="none" w:sz="0" w:space="0" w:color="auto"/>
        <w:right w:val="none" w:sz="0" w:space="0" w:color="auto"/>
      </w:divBdr>
    </w:div>
    <w:div w:id="1469056681">
      <w:bodyDiv w:val="1"/>
      <w:marLeft w:val="0"/>
      <w:marRight w:val="0"/>
      <w:marTop w:val="0"/>
      <w:marBottom w:val="0"/>
      <w:divBdr>
        <w:top w:val="none" w:sz="0" w:space="0" w:color="auto"/>
        <w:left w:val="none" w:sz="0" w:space="0" w:color="auto"/>
        <w:bottom w:val="none" w:sz="0" w:space="0" w:color="auto"/>
        <w:right w:val="none" w:sz="0" w:space="0" w:color="auto"/>
      </w:divBdr>
    </w:div>
    <w:div w:id="1516112623">
      <w:bodyDiv w:val="1"/>
      <w:marLeft w:val="0"/>
      <w:marRight w:val="0"/>
      <w:marTop w:val="0"/>
      <w:marBottom w:val="0"/>
      <w:divBdr>
        <w:top w:val="none" w:sz="0" w:space="0" w:color="auto"/>
        <w:left w:val="none" w:sz="0" w:space="0" w:color="auto"/>
        <w:bottom w:val="none" w:sz="0" w:space="0" w:color="auto"/>
        <w:right w:val="none" w:sz="0" w:space="0" w:color="auto"/>
      </w:divBdr>
    </w:div>
    <w:div w:id="1554997094">
      <w:bodyDiv w:val="1"/>
      <w:marLeft w:val="0"/>
      <w:marRight w:val="0"/>
      <w:marTop w:val="0"/>
      <w:marBottom w:val="0"/>
      <w:divBdr>
        <w:top w:val="none" w:sz="0" w:space="0" w:color="auto"/>
        <w:left w:val="none" w:sz="0" w:space="0" w:color="auto"/>
        <w:bottom w:val="none" w:sz="0" w:space="0" w:color="auto"/>
        <w:right w:val="none" w:sz="0" w:space="0" w:color="auto"/>
      </w:divBdr>
    </w:div>
    <w:div w:id="1598709653">
      <w:bodyDiv w:val="1"/>
      <w:marLeft w:val="0"/>
      <w:marRight w:val="0"/>
      <w:marTop w:val="0"/>
      <w:marBottom w:val="0"/>
      <w:divBdr>
        <w:top w:val="none" w:sz="0" w:space="0" w:color="auto"/>
        <w:left w:val="none" w:sz="0" w:space="0" w:color="auto"/>
        <w:bottom w:val="none" w:sz="0" w:space="0" w:color="auto"/>
        <w:right w:val="none" w:sz="0" w:space="0" w:color="auto"/>
      </w:divBdr>
    </w:div>
    <w:div w:id="1678967404">
      <w:bodyDiv w:val="1"/>
      <w:marLeft w:val="0"/>
      <w:marRight w:val="0"/>
      <w:marTop w:val="0"/>
      <w:marBottom w:val="0"/>
      <w:divBdr>
        <w:top w:val="none" w:sz="0" w:space="0" w:color="auto"/>
        <w:left w:val="none" w:sz="0" w:space="0" w:color="auto"/>
        <w:bottom w:val="none" w:sz="0" w:space="0" w:color="auto"/>
        <w:right w:val="none" w:sz="0" w:space="0" w:color="auto"/>
      </w:divBdr>
    </w:div>
    <w:div w:id="1710758976">
      <w:bodyDiv w:val="1"/>
      <w:marLeft w:val="0"/>
      <w:marRight w:val="0"/>
      <w:marTop w:val="0"/>
      <w:marBottom w:val="0"/>
      <w:divBdr>
        <w:top w:val="none" w:sz="0" w:space="0" w:color="auto"/>
        <w:left w:val="none" w:sz="0" w:space="0" w:color="auto"/>
        <w:bottom w:val="none" w:sz="0" w:space="0" w:color="auto"/>
        <w:right w:val="none" w:sz="0" w:space="0" w:color="auto"/>
      </w:divBdr>
    </w:div>
    <w:div w:id="1840459008">
      <w:bodyDiv w:val="1"/>
      <w:marLeft w:val="0"/>
      <w:marRight w:val="0"/>
      <w:marTop w:val="0"/>
      <w:marBottom w:val="0"/>
      <w:divBdr>
        <w:top w:val="none" w:sz="0" w:space="0" w:color="auto"/>
        <w:left w:val="none" w:sz="0" w:space="0" w:color="auto"/>
        <w:bottom w:val="none" w:sz="0" w:space="0" w:color="auto"/>
        <w:right w:val="none" w:sz="0" w:space="0" w:color="auto"/>
      </w:divBdr>
    </w:div>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 w:id="1950158269">
      <w:bodyDiv w:val="1"/>
      <w:marLeft w:val="0"/>
      <w:marRight w:val="0"/>
      <w:marTop w:val="0"/>
      <w:marBottom w:val="0"/>
      <w:divBdr>
        <w:top w:val="none" w:sz="0" w:space="0" w:color="auto"/>
        <w:left w:val="none" w:sz="0" w:space="0" w:color="auto"/>
        <w:bottom w:val="none" w:sz="0" w:space="0" w:color="auto"/>
        <w:right w:val="none" w:sz="0" w:space="0" w:color="auto"/>
      </w:divBdr>
    </w:div>
    <w:div w:id="2042321475">
      <w:bodyDiv w:val="1"/>
      <w:marLeft w:val="0"/>
      <w:marRight w:val="0"/>
      <w:marTop w:val="0"/>
      <w:marBottom w:val="0"/>
      <w:divBdr>
        <w:top w:val="none" w:sz="0" w:space="0" w:color="auto"/>
        <w:left w:val="none" w:sz="0" w:space="0" w:color="auto"/>
        <w:bottom w:val="none" w:sz="0" w:space="0" w:color="auto"/>
        <w:right w:val="none" w:sz="0" w:space="0" w:color="auto"/>
      </w:divBdr>
    </w:div>
    <w:div w:id="2048487033">
      <w:bodyDiv w:val="1"/>
      <w:marLeft w:val="0"/>
      <w:marRight w:val="0"/>
      <w:marTop w:val="0"/>
      <w:marBottom w:val="0"/>
      <w:divBdr>
        <w:top w:val="none" w:sz="0" w:space="0" w:color="auto"/>
        <w:left w:val="none" w:sz="0" w:space="0" w:color="auto"/>
        <w:bottom w:val="none" w:sz="0" w:space="0" w:color="auto"/>
        <w:right w:val="none" w:sz="0" w:space="0" w:color="auto"/>
      </w:divBdr>
    </w:div>
    <w:div w:id="2109153241">
      <w:bodyDiv w:val="1"/>
      <w:marLeft w:val="0"/>
      <w:marRight w:val="0"/>
      <w:marTop w:val="0"/>
      <w:marBottom w:val="0"/>
      <w:divBdr>
        <w:top w:val="none" w:sz="0" w:space="0" w:color="auto"/>
        <w:left w:val="none" w:sz="0" w:space="0" w:color="auto"/>
        <w:bottom w:val="none" w:sz="0" w:space="0" w:color="auto"/>
        <w:right w:val="none" w:sz="0" w:space="0" w:color="auto"/>
      </w:divBdr>
    </w:div>
    <w:div w:id="21104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dakroneman/Downloads/Npuls%20Word%20template%20uitgebrei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BA5AF2" w:rsidRDefault="00B250C7">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BA5AF2" w:rsidRDefault="00B250C7">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BA5AF2" w:rsidRDefault="00B250C7">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BA5AF2" w:rsidRDefault="00B250C7">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notTrueType/>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085D76"/>
    <w:rsid w:val="002605C2"/>
    <w:rsid w:val="002C6417"/>
    <w:rsid w:val="002D3F59"/>
    <w:rsid w:val="00582F03"/>
    <w:rsid w:val="00906B92"/>
    <w:rsid w:val="00A65D34"/>
    <w:rsid w:val="00AE5AF9"/>
    <w:rsid w:val="00B250C7"/>
    <w:rsid w:val="00B774A9"/>
    <w:rsid w:val="00BA5AF2"/>
    <w:rsid w:val="00C2013F"/>
    <w:rsid w:val="00CA6CF4"/>
    <w:rsid w:val="00D42135"/>
    <w:rsid w:val="00E37F2F"/>
    <w:rsid w:val="00ED72E2"/>
    <w:rsid w:val="00F51969"/>
    <w:rsid w:val="00FB2CC9"/>
    <w:rsid w:val="00FE10A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A5AF2"/>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57c538a551806de7fad9acad2a9ac155">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e58e99c9a404b39a76107dc7202c0cd9"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OPTemplates xmlns="OrangePepper_templates">
  <OPDocument>
    <OPDocDatum>2025-08-01T00:00:00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w14:paraId="157C277F" w14:textId="345588F9" w:rsidR="00BE0CA3" w:rsidRDefault="00BE0CA3" w:rsidP="00B0126B"&gt;&lt;w:pPr&gt;&lt;w:pStyle w:val="Titel"/&gt;&lt;w:framePr w:wrap="around" w:vAnchor="page" w:hAnchor="margin" w:yAlign="center"/&gt;&lt;w:suppressOverlap/&gt;&lt;/w:pPr&gt;&lt;w:r&gt;&lt;w:t&gt;Ontwikkelopdracht&lt;/w:t&gt;&lt;/w:r&gt;&lt;/w:p&gt;&lt;w:sectPr w:rsidR="00B0126B"&gt;&lt;w:pgSz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w14:paraId="6EAF60E4" w14:textId="21C9EAED" w:rsidR="008828DA" w:rsidRDefault="008828DA"&gt;&lt;w:pPr&gt;&lt;w:framePr w:wrap="around" w:vAnchor="page" w:hAnchor="margin" w:yAlign="center"/&gt;&lt;w:numPr&gt;&lt;w:ilvl w:val="1"/&gt;&lt;w:numId w:val="0"/&gt;&lt;/w:numPr&gt;&lt;w:suppressOverlap/&gt;&lt;/w:pPr&gt;&lt;w:r&gt;&lt;w:t&gt;Vers&lt;/w:t&gt;&lt;/w:r&gt;&lt;w:r&gt;&lt;w:t&gt;iebeheer&lt;/w:t&gt;&lt;/w:r&gt;&lt;w:r&gt;&lt;w:t xml:space="preserve"&gt; &lt;/w:t&gt;&lt;/w:r&gt;&lt;/w:p&gt;&lt;w:sectPr w:rsidR="00014678"&gt;&lt;w:pgSz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w:val="00C266F6"/&gt;&lt;/w:style&gt;&lt;w:style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A81F99F4-4439-41A2-BBD4-B527F6927F04}">
  <ds:schemaRefs>
    <ds:schemaRef ds:uri="http://schemas.microsoft.com/sharepoint/v3/contenttype/forms"/>
  </ds:schemaRefs>
</ds:datastoreItem>
</file>

<file path=customXml/itemProps2.xml><?xml version="1.0" encoding="utf-8"?>
<ds:datastoreItem xmlns:ds="http://schemas.openxmlformats.org/officeDocument/2006/customXml" ds:itemID="{6BB0FACF-2ECE-4224-AB6F-8E4EBD3E07B7}"/>
</file>

<file path=customXml/itemProps3.xml><?xml version="1.0" encoding="utf-8"?>
<ds:datastoreItem xmlns:ds="http://schemas.openxmlformats.org/officeDocument/2006/customXml" ds:itemID="{2F46E6A3-6017-4665-8E46-46276EA7104D}">
  <ds:schemaRefs>
    <ds:schemaRef ds:uri="OrangePepper_templates"/>
  </ds:schemaRefs>
</ds:datastoreItem>
</file>

<file path=customXml/itemProps4.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customXml/itemProps5.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5594bb78-8642-45b2-89c8-44475cac0ef9"/>
    <ds:schemaRef ds:uri="472cd993-c5ea-4ec8-8d69-f79dd9562118"/>
  </ds:schemaRefs>
</ds:datastoreItem>
</file>

<file path=docProps/app.xml><?xml version="1.0" encoding="utf-8"?>
<Properties xmlns="http://schemas.openxmlformats.org/officeDocument/2006/extended-properties" xmlns:vt="http://schemas.openxmlformats.org/officeDocument/2006/docPropsVTypes">
  <Template>Npuls Word template uitgebreid.dotx</Template>
  <TotalTime>3</TotalTime>
  <Pages>3</Pages>
  <Words>381</Words>
  <Characters>2101</Characters>
  <Application>Microsoft Office Word</Application>
  <DocSecurity>0</DocSecurity>
  <Lines>17</Lines>
  <Paragraphs>4</Paragraphs>
  <ScaleCrop>false</ScaleCrop>
  <Company>Npuls</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Alda Kroneman</cp:lastModifiedBy>
  <cp:revision>5</cp:revision>
  <cp:lastPrinted>2013-06-10T08:28:00Z</cp:lastPrinted>
  <dcterms:created xsi:type="dcterms:W3CDTF">2025-11-24T12:05:00Z</dcterms:created>
  <dcterms:modified xsi:type="dcterms:W3CDTF">2025-11-28T07:19:00Z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MediaServiceImageTags">
    <vt:lpwstr/>
  </property>
</Properties>
</file>